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98E1" w14:textId="4BAAF906" w:rsidR="00A42CC8" w:rsidRPr="00220F7D" w:rsidRDefault="00914011" w:rsidP="00220F7D">
      <w:pPr>
        <w:spacing w:after="0" w:line="240" w:lineRule="auto"/>
        <w:jc w:val="center"/>
        <w:rPr>
          <w:b/>
          <w:sz w:val="32"/>
          <w:szCs w:val="24"/>
          <w:lang w:eastAsia="cs-CZ"/>
        </w:rPr>
      </w:pPr>
      <w:r w:rsidRPr="00220F7D">
        <w:rPr>
          <w:b/>
          <w:sz w:val="32"/>
          <w:szCs w:val="24"/>
          <w:lang w:eastAsia="cs-CZ"/>
        </w:rPr>
        <w:t xml:space="preserve">Zima v Lázních </w:t>
      </w:r>
      <w:r w:rsidR="008773F7" w:rsidRPr="00220F7D">
        <w:rPr>
          <w:b/>
          <w:sz w:val="32"/>
          <w:szCs w:val="24"/>
          <w:lang w:eastAsia="cs-CZ"/>
        </w:rPr>
        <w:t>startuje</w:t>
      </w:r>
    </w:p>
    <w:p w14:paraId="1037751B" w14:textId="293B098E" w:rsidR="008711A8" w:rsidRPr="008E3613" w:rsidRDefault="00A42CC8" w:rsidP="00220F7D">
      <w:pPr>
        <w:spacing w:after="0" w:line="240" w:lineRule="auto"/>
        <w:jc w:val="center"/>
        <w:rPr>
          <w:b/>
          <w:highlight w:val="cyan"/>
          <w:lang w:eastAsia="cs-CZ"/>
        </w:rPr>
      </w:pPr>
      <w:r>
        <w:t>v Liberecké oblastní galerii 9. listopadu vernisáží tří výstav.</w:t>
      </w:r>
      <w:r w:rsidR="008773F7">
        <w:rPr>
          <w:b/>
          <w:lang w:eastAsia="cs-CZ"/>
        </w:rPr>
        <w:t xml:space="preserve"> </w:t>
      </w:r>
    </w:p>
    <w:p w14:paraId="05488F38" w14:textId="77777777" w:rsidR="00220F7D" w:rsidRPr="008711A8" w:rsidRDefault="00220F7D" w:rsidP="00220F7D">
      <w:pPr>
        <w:spacing w:after="0" w:line="240" w:lineRule="auto"/>
        <w:rPr>
          <w:b/>
          <w:lang w:eastAsia="cs-CZ"/>
        </w:rPr>
      </w:pPr>
    </w:p>
    <w:p w14:paraId="3DEC2228" w14:textId="086FDFD8" w:rsidR="008711A8" w:rsidRPr="003219E3" w:rsidRDefault="00A42CC8" w:rsidP="00220F7D">
      <w:pPr>
        <w:spacing w:after="100" w:afterAutospacing="1" w:line="240" w:lineRule="auto"/>
        <w:rPr>
          <w:lang w:eastAsia="cs-CZ"/>
        </w:rPr>
      </w:pPr>
      <w:r>
        <w:rPr>
          <w:lang w:eastAsia="cs-CZ"/>
        </w:rPr>
        <w:t>9. listopadu 2023</w:t>
      </w:r>
      <w:r w:rsidR="00471C5A" w:rsidRPr="003219E3">
        <w:rPr>
          <w:lang w:eastAsia="cs-CZ"/>
        </w:rPr>
        <w:t xml:space="preserve"> (LIBEREC, ČESKÁ REPUBLIKA) – O</w:t>
      </w:r>
      <w:r>
        <w:rPr>
          <w:lang w:eastAsia="cs-CZ"/>
        </w:rPr>
        <w:t xml:space="preserve">blastní galerie Liberec </w:t>
      </w:r>
      <w:r>
        <w:t xml:space="preserve">otevírá </w:t>
      </w:r>
      <w:r w:rsidR="004934EE">
        <w:t xml:space="preserve">svojí </w:t>
      </w:r>
      <w:r>
        <w:t xml:space="preserve">další lázeňskou sezónu výstavami </w:t>
      </w:r>
      <w:r w:rsidRPr="004934EE">
        <w:rPr>
          <w:b/>
          <w:bCs/>
        </w:rPr>
        <w:t xml:space="preserve">Patrika </w:t>
      </w:r>
      <w:proofErr w:type="spellStart"/>
      <w:r w:rsidRPr="004934EE">
        <w:rPr>
          <w:b/>
          <w:bCs/>
        </w:rPr>
        <w:t>Hábla</w:t>
      </w:r>
      <w:proofErr w:type="spellEnd"/>
      <w:r w:rsidRPr="004934EE">
        <w:rPr>
          <w:b/>
          <w:bCs/>
        </w:rPr>
        <w:t xml:space="preserve"> – </w:t>
      </w:r>
      <w:r w:rsidRPr="004934EE">
        <w:rPr>
          <w:b/>
          <w:bCs/>
          <w:i/>
          <w:iCs/>
        </w:rPr>
        <w:t xml:space="preserve">Cesta do dalekého </w:t>
      </w:r>
      <w:proofErr w:type="spellStart"/>
      <w:r w:rsidRPr="004934EE">
        <w:rPr>
          <w:b/>
          <w:bCs/>
          <w:i/>
          <w:iCs/>
        </w:rPr>
        <w:t>Horozemí</w:t>
      </w:r>
      <w:proofErr w:type="spellEnd"/>
      <w:r w:rsidRPr="004934EE">
        <w:rPr>
          <w:rFonts w:cs="Times New Roman (Základní text"/>
          <w:b/>
          <w:bCs/>
        </w:rPr>
        <w:t xml:space="preserve">, </w:t>
      </w:r>
      <w:r w:rsidRPr="004934EE">
        <w:rPr>
          <w:rFonts w:cs="Times New Roman (Základní text"/>
          <w:b/>
          <w:bCs/>
          <w:i/>
          <w:iCs/>
        </w:rPr>
        <w:t>Nebezpečné vázy</w:t>
      </w:r>
      <w:r w:rsidRPr="004934EE">
        <w:rPr>
          <w:b/>
          <w:bCs/>
        </w:rPr>
        <w:t xml:space="preserve"> Jiřího Davida </w:t>
      </w:r>
      <w:r>
        <w:t xml:space="preserve">a restaurovaných soch z galerijních sbírek pod názvem </w:t>
      </w:r>
      <w:r w:rsidRPr="004934EE">
        <w:rPr>
          <w:b/>
          <w:bCs/>
          <w:i/>
          <w:iCs/>
        </w:rPr>
        <w:t>Staletím navzdory</w:t>
      </w:r>
      <w:r w:rsidR="00471C5A">
        <w:rPr>
          <w:lang w:eastAsia="cs-CZ"/>
        </w:rPr>
        <w:t>.</w:t>
      </w:r>
    </w:p>
    <w:p w14:paraId="78FFCD32" w14:textId="3F50206B" w:rsidR="00220F7D" w:rsidRPr="00220F7D" w:rsidRDefault="00862E07" w:rsidP="00220F7D">
      <w:pPr>
        <w:spacing w:after="100" w:afterAutospacing="1" w:line="240" w:lineRule="auto"/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</w:pPr>
      <w:r w:rsidRPr="00471C5A">
        <w:rPr>
          <w:sz w:val="22"/>
          <w:szCs w:val="22"/>
          <w:lang w:eastAsia="cs-CZ"/>
        </w:rPr>
        <w:t xml:space="preserve">Liberecká galerie letos slaví 70. výročí své existence </w:t>
      </w:r>
      <w:r w:rsidR="00A42CC8">
        <w:rPr>
          <w:sz w:val="22"/>
          <w:szCs w:val="22"/>
          <w:lang w:eastAsia="cs-CZ"/>
        </w:rPr>
        <w:t xml:space="preserve">a </w:t>
      </w:r>
      <w:r w:rsidR="00A42CC8">
        <w:t xml:space="preserve">od března je jejím novým ředitelem </w:t>
      </w:r>
      <w:r w:rsidRPr="00471C5A">
        <w:rPr>
          <w:sz w:val="22"/>
          <w:szCs w:val="22"/>
          <w:lang w:eastAsia="cs-CZ"/>
        </w:rPr>
        <w:t>historik umění, japanolog a pedagog Filip Suchomel.</w:t>
      </w:r>
      <w:r w:rsidR="001465C5" w:rsidRPr="00471C5A">
        <w:rPr>
          <w:sz w:val="22"/>
          <w:szCs w:val="22"/>
          <w:lang w:eastAsia="cs-CZ"/>
        </w:rPr>
        <w:t xml:space="preserve"> Právě on je kurátorem dvou výstav,</w:t>
      </w:r>
      <w:r w:rsidRPr="00471C5A">
        <w:rPr>
          <w:sz w:val="22"/>
          <w:szCs w:val="22"/>
          <w:lang w:eastAsia="cs-CZ"/>
        </w:rPr>
        <w:t xml:space="preserve"> </w:t>
      </w:r>
      <w:r w:rsidR="00195F69" w:rsidRPr="00471C5A">
        <w:rPr>
          <w:sz w:val="22"/>
          <w:szCs w:val="22"/>
          <w:lang w:eastAsia="cs-CZ"/>
        </w:rPr>
        <w:t>v nichž představ</w:t>
      </w:r>
      <w:r w:rsidR="00E6105D">
        <w:rPr>
          <w:sz w:val="22"/>
          <w:szCs w:val="22"/>
          <w:lang w:eastAsia="cs-CZ"/>
        </w:rPr>
        <w:t>í</w:t>
      </w:r>
      <w:r w:rsidR="00195F69" w:rsidRPr="00471C5A">
        <w:rPr>
          <w:sz w:val="22"/>
          <w:szCs w:val="22"/>
          <w:lang w:eastAsia="cs-CZ"/>
        </w:rPr>
        <w:t xml:space="preserve"> tvorbu dvou významných umělců současné české výtvarné scény.</w:t>
      </w:r>
      <w:r w:rsidR="00790F50" w:rsidRPr="00471C5A">
        <w:rPr>
          <w:sz w:val="22"/>
          <w:szCs w:val="22"/>
          <w:lang w:eastAsia="cs-CZ"/>
        </w:rPr>
        <w:t xml:space="preserve"> </w:t>
      </w:r>
      <w:r w:rsidR="00790F50" w:rsidRPr="004934EE">
        <w:rPr>
          <w:i/>
          <w:sz w:val="22"/>
          <w:szCs w:val="22"/>
          <w:lang w:eastAsia="cs-CZ"/>
        </w:rPr>
        <w:t>„</w:t>
      </w:r>
      <w:r w:rsidR="00472F7B" w:rsidRPr="004934EE">
        <w:rPr>
          <w:i/>
          <w:sz w:val="22"/>
          <w:szCs w:val="22"/>
          <w:lang w:eastAsia="cs-CZ"/>
        </w:rPr>
        <w:t>Mým cílem při utváření výstavní</w:t>
      </w:r>
      <w:r w:rsidR="00471C5A" w:rsidRPr="004934EE">
        <w:rPr>
          <w:i/>
          <w:sz w:val="22"/>
          <w:szCs w:val="22"/>
          <w:lang w:eastAsia="cs-CZ"/>
        </w:rPr>
        <w:t>ho programu</w:t>
      </w:r>
      <w:r w:rsidR="004934EE">
        <w:rPr>
          <w:i/>
          <w:sz w:val="22"/>
          <w:szCs w:val="22"/>
          <w:lang w:eastAsia="cs-CZ"/>
        </w:rPr>
        <w:t xml:space="preserve"> galerie je</w:t>
      </w:r>
      <w:r w:rsidR="00472F7B" w:rsidRPr="004934EE">
        <w:rPr>
          <w:i/>
          <w:sz w:val="22"/>
          <w:szCs w:val="22"/>
          <w:lang w:eastAsia="cs-CZ"/>
        </w:rPr>
        <w:t xml:space="preserve"> </w:t>
      </w:r>
      <w:r w:rsidR="004934EE">
        <w:rPr>
          <w:i/>
          <w:sz w:val="22"/>
          <w:szCs w:val="22"/>
          <w:lang w:eastAsia="cs-CZ"/>
        </w:rPr>
        <w:t>pravidelně v Liberci představovat</w:t>
      </w:r>
      <w:r w:rsidR="00472F7B" w:rsidRPr="004934EE">
        <w:rPr>
          <w:i/>
          <w:sz w:val="22"/>
          <w:szCs w:val="22"/>
          <w:lang w:eastAsia="cs-CZ"/>
        </w:rPr>
        <w:t xml:space="preserve"> to nejlepší z českého současného umění a vytv</w:t>
      </w:r>
      <w:r w:rsidR="004934EE">
        <w:rPr>
          <w:i/>
          <w:sz w:val="22"/>
          <w:szCs w:val="22"/>
          <w:lang w:eastAsia="cs-CZ"/>
        </w:rPr>
        <w:t>ářet</w:t>
      </w:r>
      <w:r w:rsidR="00472F7B" w:rsidRPr="004934EE">
        <w:rPr>
          <w:i/>
          <w:sz w:val="22"/>
          <w:szCs w:val="22"/>
          <w:lang w:eastAsia="cs-CZ"/>
        </w:rPr>
        <w:t xml:space="preserve"> nový kurátorský pohled v</w:t>
      </w:r>
      <w:r w:rsidR="00E6105D" w:rsidRPr="004934EE">
        <w:rPr>
          <w:i/>
          <w:sz w:val="22"/>
          <w:szCs w:val="22"/>
          <w:lang w:eastAsia="cs-CZ"/>
        </w:rPr>
        <w:t> </w:t>
      </w:r>
      <w:r w:rsidR="00472F7B" w:rsidRPr="004934EE">
        <w:rPr>
          <w:i/>
          <w:sz w:val="22"/>
          <w:szCs w:val="22"/>
          <w:lang w:eastAsia="cs-CZ"/>
        </w:rPr>
        <w:t>širších</w:t>
      </w:r>
      <w:r w:rsidR="00E6105D" w:rsidRPr="004934EE">
        <w:rPr>
          <w:i/>
          <w:sz w:val="22"/>
          <w:szCs w:val="22"/>
          <w:lang w:eastAsia="cs-CZ"/>
        </w:rPr>
        <w:t xml:space="preserve"> historických a</w:t>
      </w:r>
      <w:r w:rsidR="00472F7B" w:rsidRPr="004934EE">
        <w:rPr>
          <w:i/>
          <w:sz w:val="22"/>
          <w:szCs w:val="22"/>
          <w:lang w:eastAsia="cs-CZ"/>
        </w:rPr>
        <w:t xml:space="preserve"> filozofických souvislostech</w:t>
      </w:r>
      <w:r w:rsidR="00600AA6" w:rsidRPr="004934EE">
        <w:rPr>
          <w:i/>
          <w:sz w:val="22"/>
          <w:szCs w:val="22"/>
          <w:lang w:eastAsia="cs-CZ"/>
        </w:rPr>
        <w:t>. Z</w:t>
      </w:r>
      <w:r w:rsidR="00E6105D" w:rsidRPr="004934EE">
        <w:rPr>
          <w:i/>
          <w:sz w:val="22"/>
          <w:szCs w:val="22"/>
          <w:lang w:eastAsia="cs-CZ"/>
        </w:rPr>
        <w:t xml:space="preserve">ároveň </w:t>
      </w:r>
      <w:r w:rsidR="004934EE">
        <w:rPr>
          <w:i/>
          <w:sz w:val="22"/>
          <w:szCs w:val="22"/>
          <w:lang w:eastAsia="cs-CZ"/>
        </w:rPr>
        <w:t>chci</w:t>
      </w:r>
      <w:r w:rsidR="00E6105D" w:rsidRPr="004934EE">
        <w:rPr>
          <w:i/>
          <w:sz w:val="22"/>
          <w:szCs w:val="22"/>
          <w:lang w:eastAsia="cs-CZ"/>
        </w:rPr>
        <w:t xml:space="preserve"> naplno využít potenciál výjimečného výstavního prostoru</w:t>
      </w:r>
      <w:r w:rsidR="00600AA6" w:rsidRPr="004934EE">
        <w:rPr>
          <w:i/>
          <w:sz w:val="22"/>
          <w:szCs w:val="22"/>
          <w:lang w:eastAsia="cs-CZ"/>
        </w:rPr>
        <w:t xml:space="preserve"> bývalých lázní</w:t>
      </w:r>
      <w:r w:rsidR="00E6105D" w:rsidRPr="004934EE">
        <w:rPr>
          <w:i/>
          <w:sz w:val="22"/>
          <w:szCs w:val="22"/>
          <w:lang w:eastAsia="cs-CZ"/>
        </w:rPr>
        <w:t>.</w:t>
      </w:r>
      <w:r w:rsidR="00DF54EE" w:rsidRPr="004934EE">
        <w:rPr>
          <w:i/>
          <w:sz w:val="22"/>
          <w:szCs w:val="22"/>
          <w:lang w:eastAsia="cs-CZ"/>
        </w:rPr>
        <w:t xml:space="preserve"> </w:t>
      </w:r>
      <w:r w:rsidR="00A42CC8" w:rsidRPr="004934EE">
        <w:rPr>
          <w:rFonts w:cstheme="minorHAnsi"/>
          <w:i/>
        </w:rPr>
        <w:t xml:space="preserve">Krajiny </w:t>
      </w:r>
      <w:proofErr w:type="spellStart"/>
      <w:r w:rsidR="00A42CC8" w:rsidRPr="004934EE">
        <w:rPr>
          <w:rFonts w:cstheme="minorHAnsi"/>
          <w:i/>
        </w:rPr>
        <w:t>Horozemí</w:t>
      </w:r>
      <w:proofErr w:type="spellEnd"/>
      <w:r w:rsidR="00A42CC8" w:rsidRPr="004934EE">
        <w:rPr>
          <w:rFonts w:cstheme="minorHAnsi"/>
          <w:i/>
        </w:rPr>
        <w:t xml:space="preserve"> Patrika </w:t>
      </w:r>
      <w:proofErr w:type="spellStart"/>
      <w:r w:rsidR="00A42CC8" w:rsidRPr="004934EE">
        <w:rPr>
          <w:rFonts w:cstheme="minorHAnsi"/>
          <w:i/>
        </w:rPr>
        <w:t>Hábla</w:t>
      </w:r>
      <w:proofErr w:type="spellEnd"/>
      <w:r w:rsidR="00A42CC8" w:rsidRPr="004934EE">
        <w:rPr>
          <w:rFonts w:cstheme="minorHAnsi"/>
          <w:i/>
        </w:rPr>
        <w:t xml:space="preserve"> evokují </w:t>
      </w:r>
      <w:r w:rsidR="00DF54EE" w:rsidRPr="004934EE">
        <w:rPr>
          <w:rFonts w:cstheme="minorHAnsi"/>
          <w:i/>
        </w:rPr>
        <w:t>tradiční malbu Dálného východu, což je tak trochu také můj profesní zájem</w:t>
      </w:r>
      <w:r w:rsidR="006E218B">
        <w:rPr>
          <w:rFonts w:cstheme="minorHAnsi"/>
          <w:i/>
        </w:rPr>
        <w:t>. N</w:t>
      </w:r>
      <w:r w:rsidR="00DF54EE" w:rsidRPr="004934EE">
        <w:rPr>
          <w:rFonts w:cstheme="minorHAnsi"/>
          <w:i/>
        </w:rPr>
        <w:t xml:space="preserve">esou základní rysy </w:t>
      </w:r>
      <w:r w:rsidR="00B04C94" w:rsidRPr="004934EE">
        <w:rPr>
          <w:rFonts w:cstheme="minorHAnsi"/>
          <w:i/>
        </w:rPr>
        <w:t xml:space="preserve">asijské krajinomalby </w:t>
      </w:r>
      <w:r w:rsidR="00DF54EE" w:rsidRPr="004934EE">
        <w:rPr>
          <w:rFonts w:cstheme="minorHAnsi"/>
          <w:i/>
        </w:rPr>
        <w:t xml:space="preserve">reprezentované vertikálními svitkovými obrazy </w:t>
      </w:r>
      <w:r w:rsidR="00DF54EE" w:rsidRPr="004934EE">
        <w:rPr>
          <w:rFonts w:cstheme="minorHAnsi"/>
          <w:i/>
          <w:caps/>
        </w:rPr>
        <w:t>kakedžiku,</w:t>
      </w:r>
      <w:r w:rsidR="00DF54EE" w:rsidRPr="004934EE">
        <w:rPr>
          <w:rFonts w:cstheme="minorHAnsi"/>
          <w:i/>
        </w:rPr>
        <w:t xml:space="preserve"> </w:t>
      </w:r>
      <w:r w:rsidR="00B04C94" w:rsidRPr="004934EE">
        <w:rPr>
          <w:rFonts w:cstheme="minorHAnsi"/>
          <w:i/>
        </w:rPr>
        <w:t>na kterých</w:t>
      </w:r>
      <w:r w:rsidR="00DF54EE" w:rsidRPr="004934EE">
        <w:rPr>
          <w:rFonts w:cstheme="minorHAnsi"/>
          <w:i/>
        </w:rPr>
        <w:t xml:space="preserve"> se uplatňuje </w:t>
      </w:r>
      <w:r w:rsidR="00A42CC8" w:rsidRPr="004934EE">
        <w:rPr>
          <w:rFonts w:cstheme="minorHAnsi"/>
          <w:i/>
        </w:rPr>
        <w:t>rozptýlen</w:t>
      </w:r>
      <w:r w:rsidR="00DF54EE" w:rsidRPr="004934EE">
        <w:rPr>
          <w:rFonts w:cstheme="minorHAnsi"/>
          <w:i/>
        </w:rPr>
        <w:t>á</w:t>
      </w:r>
      <w:r w:rsidR="00A42CC8" w:rsidRPr="004934EE">
        <w:rPr>
          <w:rFonts w:cstheme="minorHAnsi"/>
          <w:i/>
        </w:rPr>
        <w:t xml:space="preserve"> plošn</w:t>
      </w:r>
      <w:r w:rsidR="00DF54EE" w:rsidRPr="004934EE">
        <w:rPr>
          <w:rFonts w:cstheme="minorHAnsi"/>
          <w:i/>
        </w:rPr>
        <w:t>á</w:t>
      </w:r>
      <w:r w:rsidR="00A42CC8" w:rsidRPr="004934EE">
        <w:rPr>
          <w:rFonts w:cstheme="minorHAnsi"/>
          <w:i/>
        </w:rPr>
        <w:t xml:space="preserve"> perspektiv</w:t>
      </w:r>
      <w:r w:rsidR="00DF54EE" w:rsidRPr="004934EE">
        <w:rPr>
          <w:rFonts w:cstheme="minorHAnsi"/>
          <w:i/>
        </w:rPr>
        <w:t>a</w:t>
      </w:r>
      <w:r w:rsidR="00A42CC8" w:rsidRPr="004934EE">
        <w:rPr>
          <w:rFonts w:cstheme="minorHAnsi"/>
          <w:i/>
        </w:rPr>
        <w:t xml:space="preserve">, jednobarevnost </w:t>
      </w:r>
      <w:r w:rsidR="00DF54EE" w:rsidRPr="004934EE">
        <w:rPr>
          <w:rFonts w:cstheme="minorHAnsi"/>
          <w:i/>
        </w:rPr>
        <w:t>doplněná</w:t>
      </w:r>
      <w:r w:rsidR="00A42CC8" w:rsidRPr="004934EE">
        <w:rPr>
          <w:rFonts w:cstheme="minorHAnsi"/>
          <w:i/>
        </w:rPr>
        <w:t> gradací v jemných valérech</w:t>
      </w:r>
      <w:r w:rsidR="00DF54EE" w:rsidRPr="004934EE">
        <w:rPr>
          <w:rFonts w:cstheme="minorHAnsi"/>
          <w:i/>
        </w:rPr>
        <w:t xml:space="preserve"> nebo řízená </w:t>
      </w:r>
      <w:proofErr w:type="spellStart"/>
      <w:r w:rsidR="00DF54EE" w:rsidRPr="004934EE">
        <w:rPr>
          <w:rFonts w:cstheme="minorHAnsi"/>
          <w:i/>
        </w:rPr>
        <w:t>vertikalita</w:t>
      </w:r>
      <w:proofErr w:type="spellEnd"/>
      <w:r w:rsidR="00DF54EE" w:rsidRPr="004934EE">
        <w:rPr>
          <w:rFonts w:cstheme="minorHAnsi"/>
          <w:i/>
        </w:rPr>
        <w:t xml:space="preserve"> kompozice</w:t>
      </w:r>
      <w:r w:rsidR="00B04C94" w:rsidRPr="004934EE">
        <w:rPr>
          <w:rFonts w:cstheme="minorHAnsi"/>
        </w:rPr>
        <w:t>,</w:t>
      </w:r>
      <w:r w:rsidR="00B04C94">
        <w:rPr>
          <w:rFonts w:cstheme="minorHAnsi"/>
        </w:rPr>
        <w:t xml:space="preserve"> </w:t>
      </w:r>
      <w:r w:rsidR="00472F7B" w:rsidRPr="00471C5A">
        <w:rPr>
          <w:sz w:val="22"/>
          <w:szCs w:val="22"/>
          <w:lang w:eastAsia="cs-CZ"/>
        </w:rPr>
        <w:t>vysvětluje Filip Suchomel.</w:t>
      </w:r>
      <w:r w:rsidR="00B04C94" w:rsidRPr="00B04C94">
        <w:t xml:space="preserve"> </w:t>
      </w:r>
      <w:r w:rsidR="00B04C94">
        <w:t>ZIMA V LÁZNÍCH je tak dalším představením nového směřování programové koncepce galerie pod Suchomelovým vedením.</w:t>
      </w:r>
      <w:r w:rsidRPr="00471C5A">
        <w:rPr>
          <w:sz w:val="22"/>
          <w:szCs w:val="22"/>
          <w:lang w:eastAsia="cs-CZ"/>
        </w:rPr>
        <w:t xml:space="preserve"> </w:t>
      </w:r>
      <w:r w:rsidR="00600AA6" w:rsidRPr="00600AA6">
        <w:rPr>
          <w:i/>
          <w:sz w:val="22"/>
          <w:szCs w:val="22"/>
          <w:lang w:eastAsia="cs-CZ"/>
        </w:rPr>
        <w:t>„</w:t>
      </w:r>
      <w:r w:rsidR="00E6105D" w:rsidRPr="00600AA6">
        <w:rPr>
          <w:i/>
          <w:sz w:val="22"/>
          <w:szCs w:val="22"/>
          <w:lang w:eastAsia="cs-CZ"/>
        </w:rPr>
        <w:t xml:space="preserve">Filipu Suchomelovi se během prvních měsíců </w:t>
      </w:r>
      <w:r w:rsidR="006E218B">
        <w:rPr>
          <w:i/>
          <w:sz w:val="22"/>
          <w:szCs w:val="22"/>
          <w:lang w:eastAsia="cs-CZ"/>
        </w:rPr>
        <w:t>jeho</w:t>
      </w:r>
      <w:r w:rsidR="00E6105D" w:rsidRPr="00600AA6">
        <w:rPr>
          <w:i/>
          <w:sz w:val="22"/>
          <w:szCs w:val="22"/>
          <w:lang w:eastAsia="cs-CZ"/>
        </w:rPr>
        <w:t xml:space="preserve"> působení na pozici ředitele Oblastní galerie podařilo </w:t>
      </w:r>
      <w:r w:rsidR="00600AA6" w:rsidRPr="00600AA6">
        <w:rPr>
          <w:i/>
          <w:sz w:val="22"/>
          <w:szCs w:val="22"/>
          <w:lang w:eastAsia="cs-CZ"/>
        </w:rPr>
        <w:t>dostat tuto instituci</w:t>
      </w:r>
      <w:r w:rsidR="008A2187">
        <w:rPr>
          <w:i/>
          <w:sz w:val="22"/>
          <w:szCs w:val="22"/>
          <w:lang w:eastAsia="cs-CZ"/>
        </w:rPr>
        <w:t xml:space="preserve"> opět </w:t>
      </w:r>
      <w:r w:rsidR="00600AA6" w:rsidRPr="00600AA6">
        <w:rPr>
          <w:i/>
          <w:sz w:val="22"/>
          <w:szCs w:val="22"/>
          <w:lang w:eastAsia="cs-CZ"/>
        </w:rPr>
        <w:t xml:space="preserve">do povědomí </w:t>
      </w:r>
      <w:r w:rsidR="00600AA6">
        <w:rPr>
          <w:i/>
          <w:sz w:val="22"/>
          <w:szCs w:val="22"/>
          <w:lang w:eastAsia="cs-CZ"/>
        </w:rPr>
        <w:t xml:space="preserve">veřejnosti, vzbudit zájem o dění v galerii a vytvořit za pomoci kavárny </w:t>
      </w:r>
      <w:proofErr w:type="spellStart"/>
      <w:r w:rsidR="00600AA6">
        <w:rPr>
          <w:i/>
          <w:sz w:val="22"/>
          <w:szCs w:val="22"/>
          <w:lang w:eastAsia="cs-CZ"/>
        </w:rPr>
        <w:t>Nordbeans</w:t>
      </w:r>
      <w:proofErr w:type="spellEnd"/>
      <w:r w:rsidR="00600AA6">
        <w:rPr>
          <w:i/>
          <w:sz w:val="22"/>
          <w:szCs w:val="22"/>
          <w:lang w:eastAsia="cs-CZ"/>
        </w:rPr>
        <w:t xml:space="preserve"> Lázně z této krásné budovy opravdové místo pro setkávání,“ </w:t>
      </w:r>
      <w:r w:rsidR="00600AA6" w:rsidRPr="00600AA6">
        <w:rPr>
          <w:sz w:val="22"/>
          <w:szCs w:val="22"/>
          <w:lang w:eastAsia="cs-CZ"/>
        </w:rPr>
        <w:t>d</w:t>
      </w:r>
      <w:r w:rsidR="00600AA6">
        <w:rPr>
          <w:sz w:val="22"/>
          <w:szCs w:val="22"/>
          <w:lang w:eastAsia="cs-CZ"/>
        </w:rPr>
        <w:t xml:space="preserve">odává Květa Vinklátová, náměstkyně pro kulturu, památkovou péči a cestovní ruch Libereckého kraje. </w:t>
      </w:r>
      <w:r w:rsidRPr="00471C5A">
        <w:rPr>
          <w:sz w:val="22"/>
          <w:szCs w:val="22"/>
          <w:lang w:eastAsia="cs-CZ"/>
        </w:rPr>
        <w:t xml:space="preserve">V rámci </w:t>
      </w:r>
      <w:r w:rsidR="00472F7B" w:rsidRPr="00471C5A">
        <w:rPr>
          <w:sz w:val="22"/>
          <w:szCs w:val="22"/>
          <w:lang w:eastAsia="cs-CZ"/>
        </w:rPr>
        <w:t>zimní</w:t>
      </w:r>
      <w:r w:rsidRPr="00471C5A">
        <w:rPr>
          <w:sz w:val="22"/>
          <w:szCs w:val="22"/>
          <w:lang w:eastAsia="cs-CZ"/>
        </w:rPr>
        <w:t xml:space="preserve"> sezóny se veřejnosti otevře výstava </w:t>
      </w:r>
      <w:r w:rsidR="00472F7B" w:rsidRPr="00471C5A">
        <w:rPr>
          <w:sz w:val="22"/>
          <w:szCs w:val="22"/>
          <w:lang w:eastAsia="cs-CZ"/>
        </w:rPr>
        <w:t xml:space="preserve">Patrika </w:t>
      </w:r>
      <w:proofErr w:type="spellStart"/>
      <w:r w:rsidR="00472F7B" w:rsidRPr="00471C5A">
        <w:rPr>
          <w:sz w:val="22"/>
          <w:szCs w:val="22"/>
          <w:lang w:eastAsia="cs-CZ"/>
        </w:rPr>
        <w:t>Hábla</w:t>
      </w:r>
      <w:proofErr w:type="spellEnd"/>
      <w:r w:rsidR="00472F7B" w:rsidRPr="00471C5A">
        <w:rPr>
          <w:sz w:val="22"/>
          <w:szCs w:val="22"/>
          <w:lang w:eastAsia="cs-CZ"/>
        </w:rPr>
        <w:t xml:space="preserve"> </w:t>
      </w:r>
      <w:r w:rsidR="00472F7B" w:rsidRPr="00471C5A">
        <w:rPr>
          <w:i/>
          <w:sz w:val="22"/>
          <w:szCs w:val="22"/>
          <w:lang w:eastAsia="cs-CZ"/>
        </w:rPr>
        <w:t xml:space="preserve">Cesta do dalekého </w:t>
      </w:r>
      <w:proofErr w:type="spellStart"/>
      <w:r w:rsidR="00472F7B" w:rsidRPr="00471C5A">
        <w:rPr>
          <w:i/>
          <w:sz w:val="22"/>
          <w:szCs w:val="22"/>
          <w:lang w:eastAsia="cs-CZ"/>
        </w:rPr>
        <w:t>Ho</w:t>
      </w:r>
      <w:r w:rsidR="00694A61" w:rsidRPr="00471C5A">
        <w:rPr>
          <w:i/>
          <w:sz w:val="22"/>
          <w:szCs w:val="22"/>
          <w:lang w:eastAsia="cs-CZ"/>
        </w:rPr>
        <w:t>rozemí</w:t>
      </w:r>
      <w:proofErr w:type="spellEnd"/>
      <w:r w:rsidRPr="00471C5A">
        <w:rPr>
          <w:i/>
          <w:iCs/>
          <w:sz w:val="22"/>
          <w:szCs w:val="22"/>
          <w:lang w:eastAsia="cs-CZ"/>
        </w:rPr>
        <w:t xml:space="preserve"> </w:t>
      </w:r>
      <w:r w:rsidRPr="00471C5A">
        <w:rPr>
          <w:sz w:val="22"/>
          <w:szCs w:val="22"/>
          <w:lang w:eastAsia="cs-CZ"/>
        </w:rPr>
        <w:t>v Bazénové</w:t>
      </w:r>
      <w:r w:rsidR="00694A61" w:rsidRPr="00471C5A">
        <w:rPr>
          <w:sz w:val="22"/>
          <w:szCs w:val="22"/>
          <w:lang w:eastAsia="cs-CZ"/>
        </w:rPr>
        <w:t xml:space="preserve"> a </w:t>
      </w:r>
      <w:proofErr w:type="spellStart"/>
      <w:r w:rsidR="00694A61" w:rsidRPr="00471C5A">
        <w:rPr>
          <w:sz w:val="22"/>
          <w:szCs w:val="22"/>
          <w:lang w:eastAsia="cs-CZ"/>
        </w:rPr>
        <w:t>Podbazénové</w:t>
      </w:r>
      <w:proofErr w:type="spellEnd"/>
      <w:r w:rsidR="00694A61" w:rsidRPr="00471C5A">
        <w:rPr>
          <w:sz w:val="22"/>
          <w:szCs w:val="22"/>
          <w:lang w:eastAsia="cs-CZ"/>
        </w:rPr>
        <w:t xml:space="preserve"> hale,</w:t>
      </w:r>
      <w:r w:rsidRPr="00471C5A">
        <w:rPr>
          <w:i/>
          <w:iCs/>
          <w:sz w:val="22"/>
          <w:szCs w:val="22"/>
          <w:lang w:eastAsia="cs-CZ"/>
        </w:rPr>
        <w:t xml:space="preserve"> </w:t>
      </w:r>
      <w:r w:rsidR="006E218B" w:rsidRPr="006E218B">
        <w:rPr>
          <w:sz w:val="22"/>
          <w:szCs w:val="22"/>
          <w:lang w:eastAsia="cs-CZ"/>
        </w:rPr>
        <w:t xml:space="preserve">dále </w:t>
      </w:r>
      <w:r w:rsidRPr="00471C5A">
        <w:rPr>
          <w:sz w:val="22"/>
          <w:szCs w:val="22"/>
          <w:lang w:eastAsia="cs-CZ"/>
        </w:rPr>
        <w:t xml:space="preserve">výstava </w:t>
      </w:r>
      <w:r w:rsidR="00694A61" w:rsidRPr="00471C5A">
        <w:rPr>
          <w:i/>
          <w:iCs/>
          <w:sz w:val="22"/>
          <w:szCs w:val="22"/>
          <w:lang w:eastAsia="cs-CZ"/>
        </w:rPr>
        <w:t>Nebezpečné vázy</w:t>
      </w:r>
      <w:r w:rsidRPr="00471C5A">
        <w:rPr>
          <w:i/>
          <w:iCs/>
          <w:sz w:val="22"/>
          <w:szCs w:val="22"/>
          <w:lang w:eastAsia="cs-CZ"/>
        </w:rPr>
        <w:t xml:space="preserve"> </w:t>
      </w:r>
      <w:r w:rsidR="00694A61" w:rsidRPr="00471C5A">
        <w:rPr>
          <w:sz w:val="22"/>
          <w:szCs w:val="22"/>
          <w:lang w:eastAsia="cs-CZ"/>
        </w:rPr>
        <w:t>Jiřího Davida</w:t>
      </w:r>
      <w:r w:rsidRPr="00471C5A">
        <w:rPr>
          <w:sz w:val="22"/>
          <w:szCs w:val="22"/>
          <w:lang w:eastAsia="cs-CZ"/>
        </w:rPr>
        <w:t xml:space="preserve"> v</w:t>
      </w:r>
      <w:r w:rsidR="00694A61" w:rsidRPr="00471C5A">
        <w:rPr>
          <w:sz w:val="22"/>
          <w:szCs w:val="22"/>
          <w:lang w:eastAsia="cs-CZ"/>
        </w:rPr>
        <w:t> galerii 1PP</w:t>
      </w:r>
      <w:r w:rsidRPr="00471C5A">
        <w:rPr>
          <w:sz w:val="22"/>
          <w:szCs w:val="22"/>
          <w:lang w:eastAsia="cs-CZ"/>
        </w:rPr>
        <w:t xml:space="preserve"> a </w:t>
      </w:r>
      <w:r w:rsidR="0076521B" w:rsidRPr="00471C5A">
        <w:rPr>
          <w:sz w:val="22"/>
          <w:szCs w:val="22"/>
          <w:lang w:eastAsia="cs-CZ"/>
        </w:rPr>
        <w:t xml:space="preserve">zároveň </w:t>
      </w:r>
      <w:r w:rsidRPr="00471C5A">
        <w:rPr>
          <w:sz w:val="22"/>
          <w:szCs w:val="22"/>
          <w:lang w:eastAsia="cs-CZ"/>
        </w:rPr>
        <w:t xml:space="preserve">budou </w:t>
      </w:r>
      <w:r w:rsidR="00694A61" w:rsidRPr="00471C5A">
        <w:rPr>
          <w:sz w:val="22"/>
          <w:szCs w:val="22"/>
          <w:lang w:eastAsia="cs-CZ"/>
        </w:rPr>
        <w:t>v Grafickém kabinetu představeny re</w:t>
      </w:r>
      <w:r w:rsidR="008A2187">
        <w:rPr>
          <w:sz w:val="22"/>
          <w:szCs w:val="22"/>
          <w:lang w:eastAsia="cs-CZ"/>
        </w:rPr>
        <w:t>staurované</w:t>
      </w:r>
      <w:r w:rsidR="00694A61" w:rsidRPr="00471C5A">
        <w:rPr>
          <w:sz w:val="22"/>
          <w:szCs w:val="22"/>
          <w:lang w:eastAsia="cs-CZ"/>
        </w:rPr>
        <w:t xml:space="preserve"> soch</w:t>
      </w:r>
      <w:r w:rsidR="00E6105D">
        <w:rPr>
          <w:sz w:val="22"/>
          <w:szCs w:val="22"/>
          <w:lang w:eastAsia="cs-CZ"/>
        </w:rPr>
        <w:t>y</w:t>
      </w:r>
      <w:r w:rsidR="00694A61" w:rsidRPr="00471C5A">
        <w:rPr>
          <w:sz w:val="22"/>
          <w:szCs w:val="22"/>
          <w:lang w:eastAsia="cs-CZ"/>
        </w:rPr>
        <w:t xml:space="preserve"> z</w:t>
      </w:r>
      <w:r w:rsidR="00E6105D">
        <w:rPr>
          <w:sz w:val="22"/>
          <w:szCs w:val="22"/>
          <w:lang w:eastAsia="cs-CZ"/>
        </w:rPr>
        <w:t xml:space="preserve">e </w:t>
      </w:r>
      <w:r w:rsidR="00694A61" w:rsidRPr="00471C5A">
        <w:rPr>
          <w:sz w:val="22"/>
          <w:szCs w:val="22"/>
          <w:lang w:eastAsia="cs-CZ"/>
        </w:rPr>
        <w:t>sbírek</w:t>
      </w:r>
      <w:r w:rsidR="00E6105D">
        <w:rPr>
          <w:sz w:val="22"/>
          <w:szCs w:val="22"/>
          <w:lang w:eastAsia="cs-CZ"/>
        </w:rPr>
        <w:t xml:space="preserve"> OGL</w:t>
      </w:r>
      <w:r w:rsidR="00694A61" w:rsidRPr="00471C5A">
        <w:rPr>
          <w:sz w:val="22"/>
          <w:szCs w:val="22"/>
          <w:lang w:eastAsia="cs-CZ"/>
        </w:rPr>
        <w:t xml:space="preserve"> </w:t>
      </w:r>
      <w:r w:rsidR="008A2187">
        <w:rPr>
          <w:sz w:val="22"/>
          <w:szCs w:val="22"/>
          <w:lang w:eastAsia="cs-CZ"/>
        </w:rPr>
        <w:t>ve výstavě</w:t>
      </w:r>
      <w:r w:rsidR="00694A61" w:rsidRPr="00471C5A">
        <w:rPr>
          <w:sz w:val="22"/>
          <w:szCs w:val="22"/>
          <w:lang w:eastAsia="cs-CZ"/>
        </w:rPr>
        <w:t xml:space="preserve"> </w:t>
      </w:r>
      <w:r w:rsidR="00694A61" w:rsidRPr="00471C5A">
        <w:rPr>
          <w:i/>
          <w:sz w:val="22"/>
          <w:szCs w:val="22"/>
          <w:lang w:eastAsia="cs-CZ"/>
        </w:rPr>
        <w:t>Staletím navzdory</w:t>
      </w:r>
      <w:r w:rsidR="00694A61" w:rsidRPr="00471C5A">
        <w:rPr>
          <w:sz w:val="22"/>
          <w:szCs w:val="22"/>
          <w:lang w:eastAsia="cs-CZ"/>
        </w:rPr>
        <w:t>.</w:t>
      </w:r>
      <w:r w:rsidR="0076521B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</w:p>
    <w:p w14:paraId="3B7DD3AB" w14:textId="77777777" w:rsidR="00471C5A" w:rsidRPr="00E6105D" w:rsidRDefault="00694A61" w:rsidP="00220F7D">
      <w:pPr>
        <w:spacing w:after="0" w:line="240" w:lineRule="auto"/>
        <w:rPr>
          <w:b/>
          <w:sz w:val="22"/>
          <w:szCs w:val="22"/>
          <w:lang w:eastAsia="cs-CZ"/>
        </w:rPr>
      </w:pPr>
      <w:r w:rsidRPr="00DB74B5">
        <w:rPr>
          <w:b/>
          <w:i/>
          <w:caps/>
          <w:sz w:val="22"/>
          <w:szCs w:val="22"/>
          <w:lang w:eastAsia="cs-CZ"/>
        </w:rPr>
        <w:t>Cesta do dalekého Horozemí</w:t>
      </w:r>
      <w:r w:rsidRPr="00E6105D">
        <w:rPr>
          <w:b/>
          <w:sz w:val="22"/>
          <w:szCs w:val="22"/>
          <w:lang w:eastAsia="cs-CZ"/>
        </w:rPr>
        <w:t xml:space="preserve"> </w:t>
      </w:r>
      <w:r w:rsidR="00862E07" w:rsidRPr="00E6105D">
        <w:rPr>
          <w:b/>
          <w:sz w:val="22"/>
          <w:szCs w:val="22"/>
          <w:lang w:eastAsia="cs-CZ"/>
        </w:rPr>
        <w:t>Pa</w:t>
      </w:r>
      <w:r w:rsidRPr="00E6105D">
        <w:rPr>
          <w:b/>
          <w:sz w:val="22"/>
          <w:szCs w:val="22"/>
          <w:lang w:eastAsia="cs-CZ"/>
        </w:rPr>
        <w:t>trika</w:t>
      </w:r>
      <w:r w:rsidR="00862E07" w:rsidRPr="00E6105D">
        <w:rPr>
          <w:b/>
          <w:sz w:val="22"/>
          <w:szCs w:val="22"/>
          <w:lang w:eastAsia="cs-CZ"/>
        </w:rPr>
        <w:t xml:space="preserve"> </w:t>
      </w:r>
      <w:proofErr w:type="spellStart"/>
      <w:r w:rsidRPr="00E6105D">
        <w:rPr>
          <w:b/>
          <w:sz w:val="22"/>
          <w:szCs w:val="22"/>
          <w:lang w:eastAsia="cs-CZ"/>
        </w:rPr>
        <w:t>Hábla</w:t>
      </w:r>
      <w:proofErr w:type="spellEnd"/>
    </w:p>
    <w:p w14:paraId="2573A19E" w14:textId="52FBDDC1" w:rsidR="008A2187" w:rsidRDefault="00184C97" w:rsidP="00220F7D">
      <w:pPr>
        <w:spacing w:after="100" w:afterAutospacing="1" w:line="240" w:lineRule="auto"/>
        <w:rPr>
          <w:sz w:val="22"/>
          <w:szCs w:val="22"/>
        </w:rPr>
      </w:pPr>
      <w:r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V hlavním výst</w:t>
      </w:r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avním prostoru bývalých Lázní, </w:t>
      </w:r>
      <w:r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Bazénové </w:t>
      </w:r>
      <w:r w:rsidR="0053729B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hale</w:t>
      </w:r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, </w:t>
      </w:r>
      <w:r w:rsidR="0053729B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vytvořil</w:t>
      </w:r>
      <w:r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8A2187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oceňovaný malíř </w:t>
      </w:r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i pedagog na pražské </w:t>
      </w:r>
      <w:proofErr w:type="spellStart"/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Umprum</w:t>
      </w:r>
      <w:proofErr w:type="spellEnd"/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Patrik </w:t>
      </w:r>
      <w:proofErr w:type="spellStart"/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Hábl</w:t>
      </w:r>
      <w:proofErr w:type="spellEnd"/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 spolu s kurátory Filipem a Marcelou </w:t>
      </w:r>
      <w:r w:rsidR="001D3932" w:rsidRPr="00B04C94">
        <w:rPr>
          <w:rFonts w:cstheme="minorHAnsi"/>
          <w:sz w:val="22"/>
          <w:szCs w:val="22"/>
          <w:shd w:val="clear" w:color="auto" w:fill="FFFFFF"/>
          <w:lang w:eastAsia="zh-TW"/>
        </w:rPr>
        <w:t xml:space="preserve">Suchomelovými </w:t>
      </w:r>
      <w:r w:rsidR="00DB74B5" w:rsidRPr="00B04C94">
        <w:rPr>
          <w:rFonts w:cstheme="minorHAnsi"/>
          <w:sz w:val="22"/>
          <w:szCs w:val="22"/>
          <w:shd w:val="clear" w:color="auto" w:fill="FFFFFF"/>
          <w:lang w:eastAsia="zh-TW"/>
        </w:rPr>
        <w:t xml:space="preserve">jakousi až </w:t>
      </w:r>
      <w:r w:rsidR="001D3932" w:rsidRPr="00B04C94">
        <w:rPr>
          <w:rFonts w:cstheme="minorHAnsi"/>
          <w:sz w:val="22"/>
          <w:szCs w:val="22"/>
          <w:shd w:val="clear" w:color="auto" w:fill="FFFFFF"/>
          <w:lang w:eastAsia="zh-TW"/>
        </w:rPr>
        <w:t xml:space="preserve">mystickou </w:t>
      </w:r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krajinu</w:t>
      </w:r>
      <w:r w:rsidR="00DB74B5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 hor a vodopádů</w:t>
      </w:r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, </w:t>
      </w:r>
      <w:r w:rsidR="00B04C94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 xml:space="preserve">nazývanou v tomto projektu </w:t>
      </w:r>
      <w:proofErr w:type="spellStart"/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Horozemí</w:t>
      </w:r>
      <w:proofErr w:type="spellEnd"/>
      <w:r w:rsidR="001D3932" w:rsidRPr="00471C5A">
        <w:rPr>
          <w:rFonts w:cstheme="minorHAnsi"/>
          <w:color w:val="000000"/>
          <w:sz w:val="22"/>
          <w:szCs w:val="22"/>
          <w:shd w:val="clear" w:color="auto" w:fill="FFFFFF"/>
          <w:lang w:eastAsia="zh-TW"/>
        </w:rPr>
        <w:t>, tvořenou</w:t>
      </w:r>
      <w:r w:rsidR="00DB74B5">
        <w:rPr>
          <w:sz w:val="22"/>
          <w:szCs w:val="22"/>
        </w:rPr>
        <w:t xml:space="preserve"> dlouhými vertikálními svitky, </w:t>
      </w:r>
      <w:r w:rsidR="00B04C94" w:rsidRPr="00B04C94">
        <w:rPr>
          <w:rFonts w:cs="Times New Roman (Základní text"/>
          <w:sz w:val="22"/>
          <w:szCs w:val="22"/>
        </w:rPr>
        <w:t xml:space="preserve">a doplněnou </w:t>
      </w:r>
      <w:proofErr w:type="spellStart"/>
      <w:r w:rsidR="00DB74B5">
        <w:rPr>
          <w:sz w:val="22"/>
          <w:szCs w:val="22"/>
        </w:rPr>
        <w:t>polyptychy</w:t>
      </w:r>
      <w:proofErr w:type="spellEnd"/>
      <w:r w:rsidR="00DB74B5">
        <w:rPr>
          <w:sz w:val="22"/>
          <w:szCs w:val="22"/>
        </w:rPr>
        <w:t xml:space="preserve"> </w:t>
      </w:r>
      <w:r w:rsidR="001D3932" w:rsidRPr="00471C5A">
        <w:rPr>
          <w:sz w:val="22"/>
          <w:szCs w:val="22"/>
        </w:rPr>
        <w:t xml:space="preserve">evokující </w:t>
      </w:r>
      <w:r w:rsidR="00B04C94">
        <w:rPr>
          <w:sz w:val="22"/>
          <w:szCs w:val="22"/>
        </w:rPr>
        <w:t xml:space="preserve">rozeklané </w:t>
      </w:r>
      <w:r w:rsidR="001D3932" w:rsidRPr="00471C5A">
        <w:rPr>
          <w:sz w:val="22"/>
          <w:szCs w:val="22"/>
        </w:rPr>
        <w:t xml:space="preserve">horské masivy protkané hlubokými údolími v mlžném oparu. </w:t>
      </w:r>
      <w:r w:rsidR="004934EE" w:rsidRPr="004934EE">
        <w:rPr>
          <w:sz w:val="22"/>
          <w:szCs w:val="22"/>
        </w:rPr>
        <w:t xml:space="preserve">Na ochozu Bazénové haly se návštěvníci seznámí s vývojem </w:t>
      </w:r>
      <w:proofErr w:type="spellStart"/>
      <w:r w:rsidR="004934EE" w:rsidRPr="004934EE">
        <w:t>Háblova</w:t>
      </w:r>
      <w:proofErr w:type="spellEnd"/>
      <w:r w:rsidR="004934EE">
        <w:t xml:space="preserve"> imaginativního pojetí krajiny od konce 90. let do počátku druhého desetiletí 21. století. </w:t>
      </w:r>
      <w:proofErr w:type="spellStart"/>
      <w:r w:rsidR="004934EE">
        <w:t>Podbazénová</w:t>
      </w:r>
      <w:proofErr w:type="spellEnd"/>
      <w:r w:rsidR="004934EE">
        <w:t xml:space="preserve"> hala pak naopak představuje aktuální a současnou autorskou tvorbu jmenovaného konceptuálního malíře v instalaci „vytrhávaných“ obrazů, které doslova „uzrávají“ několik let v umělcově ateliéru.</w:t>
      </w:r>
      <w:r w:rsidR="008A753A" w:rsidRPr="00471C5A">
        <w:rPr>
          <w:sz w:val="22"/>
          <w:szCs w:val="22"/>
        </w:rPr>
        <w:t xml:space="preserve"> Výstava potrvá do 11. února 2024.</w:t>
      </w:r>
    </w:p>
    <w:p w14:paraId="035F7066" w14:textId="5D7A9DCF" w:rsidR="00862E07" w:rsidRPr="00E6105D" w:rsidRDefault="008A753A" w:rsidP="00220F7D">
      <w:pPr>
        <w:spacing w:after="0" w:line="240" w:lineRule="auto"/>
        <w:rPr>
          <w:b/>
          <w:sz w:val="22"/>
          <w:szCs w:val="22"/>
        </w:rPr>
      </w:pPr>
      <w:r w:rsidRPr="00E6105D">
        <w:rPr>
          <w:b/>
          <w:sz w:val="22"/>
          <w:szCs w:val="22"/>
        </w:rPr>
        <w:t xml:space="preserve">Jiří David a jeho </w:t>
      </w:r>
      <w:r w:rsidRPr="00DB74B5">
        <w:rPr>
          <w:b/>
          <w:i/>
          <w:caps/>
          <w:sz w:val="22"/>
          <w:szCs w:val="22"/>
        </w:rPr>
        <w:t>Nebezpečné vázy</w:t>
      </w:r>
      <w:r w:rsidRPr="00E6105D">
        <w:rPr>
          <w:b/>
          <w:sz w:val="22"/>
          <w:szCs w:val="22"/>
        </w:rPr>
        <w:t xml:space="preserve"> </w:t>
      </w:r>
    </w:p>
    <w:p w14:paraId="1B50DA23" w14:textId="6655E612" w:rsidR="00E6105D" w:rsidRDefault="00471C5A" w:rsidP="00220F7D">
      <w:pPr>
        <w:spacing w:after="100" w:afterAutospacing="1" w:line="240" w:lineRule="auto"/>
        <w:rPr>
          <w:sz w:val="22"/>
          <w:szCs w:val="22"/>
        </w:rPr>
      </w:pPr>
      <w:r w:rsidRPr="00471C5A">
        <w:rPr>
          <w:rFonts w:cstheme="minorHAnsi"/>
          <w:sz w:val="22"/>
          <w:szCs w:val="22"/>
        </w:rPr>
        <w:t>Sklo, ž</w:t>
      </w:r>
      <w:r w:rsidR="008A753A" w:rsidRPr="00471C5A">
        <w:rPr>
          <w:rFonts w:cstheme="minorHAnsi"/>
          <w:sz w:val="22"/>
          <w:szCs w:val="22"/>
        </w:rPr>
        <w:t xml:space="preserve">iletky, ozubená kola, ostnatý drát. </w:t>
      </w:r>
      <w:r w:rsidR="00062B2B" w:rsidRPr="00471C5A">
        <w:rPr>
          <w:rFonts w:cstheme="minorHAnsi"/>
          <w:sz w:val="22"/>
          <w:szCs w:val="22"/>
        </w:rPr>
        <w:t>Právě</w:t>
      </w:r>
      <w:r w:rsidR="008A753A" w:rsidRPr="00471C5A">
        <w:rPr>
          <w:rFonts w:cstheme="minorHAnsi"/>
          <w:sz w:val="22"/>
          <w:szCs w:val="22"/>
        </w:rPr>
        <w:t xml:space="preserve"> </w:t>
      </w:r>
      <w:r w:rsidR="00062B2B" w:rsidRPr="00471C5A">
        <w:rPr>
          <w:rFonts w:cstheme="minorHAnsi"/>
          <w:sz w:val="22"/>
          <w:szCs w:val="22"/>
        </w:rPr>
        <w:t xml:space="preserve">tento </w:t>
      </w:r>
      <w:r w:rsidR="008A753A" w:rsidRPr="00471C5A">
        <w:rPr>
          <w:rFonts w:cstheme="minorHAnsi"/>
          <w:sz w:val="22"/>
          <w:szCs w:val="22"/>
        </w:rPr>
        <w:t>kontrast křehkého a s</w:t>
      </w:r>
      <w:r w:rsidR="00062B2B" w:rsidRPr="00471C5A">
        <w:rPr>
          <w:rFonts w:cstheme="minorHAnsi"/>
          <w:sz w:val="22"/>
          <w:szCs w:val="22"/>
        </w:rPr>
        <w:t>urového byl uměleckou výzvou</w:t>
      </w:r>
      <w:r w:rsidRPr="00471C5A">
        <w:rPr>
          <w:rFonts w:cstheme="minorHAnsi"/>
          <w:sz w:val="22"/>
          <w:szCs w:val="22"/>
        </w:rPr>
        <w:t xml:space="preserve"> a hledáním nových limitů</w:t>
      </w:r>
      <w:r w:rsidR="00062B2B" w:rsidRPr="00471C5A">
        <w:rPr>
          <w:rFonts w:cstheme="minorHAnsi"/>
          <w:sz w:val="22"/>
          <w:szCs w:val="22"/>
        </w:rPr>
        <w:t xml:space="preserve"> pro </w:t>
      </w:r>
      <w:r w:rsidR="008A753A" w:rsidRPr="00471C5A">
        <w:rPr>
          <w:rFonts w:cstheme="minorHAnsi"/>
          <w:sz w:val="22"/>
          <w:szCs w:val="22"/>
        </w:rPr>
        <w:t>jedn</w:t>
      </w:r>
      <w:r w:rsidR="00062B2B" w:rsidRPr="00471C5A">
        <w:rPr>
          <w:rFonts w:cstheme="minorHAnsi"/>
          <w:sz w:val="22"/>
          <w:szCs w:val="22"/>
        </w:rPr>
        <w:t>oho</w:t>
      </w:r>
      <w:r w:rsidR="008A753A" w:rsidRPr="00471C5A">
        <w:rPr>
          <w:rFonts w:cstheme="minorHAnsi"/>
          <w:sz w:val="22"/>
          <w:szCs w:val="22"/>
        </w:rPr>
        <w:t xml:space="preserve"> z</w:t>
      </w:r>
      <w:r w:rsidR="00062B2B" w:rsidRPr="00471C5A">
        <w:rPr>
          <w:rFonts w:cstheme="minorHAnsi"/>
          <w:sz w:val="22"/>
          <w:szCs w:val="22"/>
        </w:rPr>
        <w:t> </w:t>
      </w:r>
      <w:r w:rsidR="008A753A" w:rsidRPr="00471C5A">
        <w:rPr>
          <w:rFonts w:cstheme="minorHAnsi"/>
          <w:sz w:val="22"/>
          <w:szCs w:val="22"/>
        </w:rPr>
        <w:t>nejznámějších</w:t>
      </w:r>
      <w:r w:rsidR="00062B2B" w:rsidRPr="00471C5A">
        <w:rPr>
          <w:rFonts w:cstheme="minorHAnsi"/>
          <w:sz w:val="22"/>
          <w:szCs w:val="22"/>
        </w:rPr>
        <w:t xml:space="preserve"> představitelů české</w:t>
      </w:r>
      <w:r w:rsidR="008A753A" w:rsidRPr="00471C5A">
        <w:rPr>
          <w:rFonts w:cstheme="minorHAnsi"/>
          <w:sz w:val="22"/>
          <w:szCs w:val="22"/>
        </w:rPr>
        <w:t xml:space="preserve"> intermediální konceptuální</w:t>
      </w:r>
      <w:r w:rsidR="00062B2B" w:rsidRPr="00471C5A">
        <w:rPr>
          <w:rFonts w:cstheme="minorHAnsi"/>
          <w:sz w:val="22"/>
          <w:szCs w:val="22"/>
        </w:rPr>
        <w:t xml:space="preserve"> scény</w:t>
      </w:r>
      <w:r w:rsidR="008A753A" w:rsidRPr="00471C5A">
        <w:rPr>
          <w:rFonts w:cstheme="minorHAnsi"/>
          <w:sz w:val="22"/>
          <w:szCs w:val="22"/>
        </w:rPr>
        <w:t>,</w:t>
      </w:r>
      <w:r w:rsidR="00062B2B" w:rsidRPr="00471C5A">
        <w:rPr>
          <w:rFonts w:cstheme="minorHAnsi"/>
          <w:sz w:val="22"/>
          <w:szCs w:val="22"/>
        </w:rPr>
        <w:t xml:space="preserve"> Jiřího Davida. V roce 2018</w:t>
      </w:r>
      <w:r w:rsidR="008A753A" w:rsidRPr="00471C5A">
        <w:rPr>
          <w:rFonts w:cstheme="minorHAnsi"/>
          <w:sz w:val="22"/>
          <w:szCs w:val="22"/>
        </w:rPr>
        <w:t xml:space="preserve"> </w:t>
      </w:r>
      <w:r w:rsidRPr="00471C5A">
        <w:rPr>
          <w:rFonts w:cstheme="minorHAnsi"/>
          <w:sz w:val="22"/>
          <w:szCs w:val="22"/>
        </w:rPr>
        <w:t xml:space="preserve">se </w:t>
      </w:r>
      <w:r w:rsidR="00062B2B" w:rsidRPr="00471C5A">
        <w:rPr>
          <w:rFonts w:cstheme="minorHAnsi"/>
          <w:sz w:val="22"/>
          <w:szCs w:val="22"/>
        </w:rPr>
        <w:t xml:space="preserve">při navrhování dekorací </w:t>
      </w:r>
      <w:r w:rsidR="008A753A" w:rsidRPr="00471C5A">
        <w:rPr>
          <w:rFonts w:cstheme="minorHAnsi"/>
          <w:sz w:val="22"/>
          <w:szCs w:val="22"/>
        </w:rPr>
        <w:t>pro nový hotel Nezvalova archa v</w:t>
      </w:r>
      <w:r w:rsidR="00062B2B" w:rsidRPr="00471C5A">
        <w:rPr>
          <w:rFonts w:cstheme="minorHAnsi"/>
          <w:sz w:val="22"/>
          <w:szCs w:val="22"/>
        </w:rPr>
        <w:t> </w:t>
      </w:r>
      <w:r w:rsidR="008A753A" w:rsidRPr="00471C5A">
        <w:rPr>
          <w:rFonts w:cstheme="minorHAnsi"/>
          <w:sz w:val="22"/>
          <w:szCs w:val="22"/>
        </w:rPr>
        <w:t>Olomouci</w:t>
      </w:r>
      <w:r w:rsidR="00062B2B" w:rsidRPr="00471C5A">
        <w:rPr>
          <w:rFonts w:cstheme="minorHAnsi"/>
          <w:sz w:val="22"/>
          <w:szCs w:val="22"/>
        </w:rPr>
        <w:t xml:space="preserve"> </w:t>
      </w:r>
      <w:r w:rsidR="008A753A" w:rsidRPr="00471C5A">
        <w:rPr>
          <w:rFonts w:cstheme="minorHAnsi"/>
          <w:sz w:val="22"/>
          <w:szCs w:val="22"/>
        </w:rPr>
        <w:t>rozhodl překonat svůj dlouhodobý despekt ke sklu jako líbivému a podbízivému materiálu</w:t>
      </w:r>
      <w:r w:rsidR="00062B2B" w:rsidRPr="00471C5A">
        <w:rPr>
          <w:rFonts w:cstheme="minorHAnsi"/>
          <w:sz w:val="22"/>
          <w:szCs w:val="22"/>
        </w:rPr>
        <w:t xml:space="preserve"> a ve spolupráci s mistry skláři vytvořil v</w:t>
      </w:r>
      <w:r w:rsidRPr="00471C5A">
        <w:rPr>
          <w:rFonts w:cstheme="minorHAnsi"/>
          <w:sz w:val="22"/>
          <w:szCs w:val="22"/>
        </w:rPr>
        <w:t> </w:t>
      </w:r>
      <w:r w:rsidR="00062B2B" w:rsidRPr="00471C5A">
        <w:rPr>
          <w:rFonts w:cstheme="minorHAnsi"/>
          <w:sz w:val="22"/>
          <w:szCs w:val="22"/>
        </w:rPr>
        <w:t xml:space="preserve">malé sklárně v Bohdalově na Vysočině soubor originálních váz </w:t>
      </w:r>
      <w:r w:rsidRPr="00471C5A">
        <w:rPr>
          <w:rFonts w:cstheme="minorHAnsi"/>
          <w:sz w:val="22"/>
          <w:szCs w:val="22"/>
        </w:rPr>
        <w:t>z</w:t>
      </w:r>
      <w:r w:rsidR="00062B2B" w:rsidRPr="00471C5A">
        <w:rPr>
          <w:rFonts w:cstheme="minorHAnsi"/>
          <w:sz w:val="22"/>
          <w:szCs w:val="22"/>
        </w:rPr>
        <w:t> foukaného skla.</w:t>
      </w:r>
      <w:r w:rsidR="00062B2B" w:rsidRPr="00471C5A">
        <w:rPr>
          <w:sz w:val="22"/>
          <w:szCs w:val="22"/>
        </w:rPr>
        <w:t xml:space="preserve"> </w:t>
      </w:r>
      <w:r w:rsidR="00862E07" w:rsidRPr="00471C5A">
        <w:rPr>
          <w:sz w:val="22"/>
          <w:szCs w:val="22"/>
        </w:rPr>
        <w:t>Kurátor</w:t>
      </w:r>
      <w:r w:rsidR="00062B2B" w:rsidRPr="00471C5A">
        <w:rPr>
          <w:sz w:val="22"/>
          <w:szCs w:val="22"/>
        </w:rPr>
        <w:t xml:space="preserve">em </w:t>
      </w:r>
      <w:r w:rsidR="00862E07" w:rsidRPr="004934EE">
        <w:rPr>
          <w:sz w:val="22"/>
          <w:szCs w:val="22"/>
        </w:rPr>
        <w:t xml:space="preserve">výstavy je </w:t>
      </w:r>
      <w:r w:rsidR="00DB74B5" w:rsidRPr="004934EE">
        <w:rPr>
          <w:sz w:val="22"/>
          <w:szCs w:val="22"/>
        </w:rPr>
        <w:t xml:space="preserve">rovněž </w:t>
      </w:r>
      <w:r w:rsidR="008A753A" w:rsidRPr="004934EE">
        <w:rPr>
          <w:sz w:val="22"/>
          <w:szCs w:val="22"/>
        </w:rPr>
        <w:t xml:space="preserve">Filip </w:t>
      </w:r>
      <w:r w:rsidR="008A753A" w:rsidRPr="00471C5A">
        <w:rPr>
          <w:sz w:val="22"/>
          <w:szCs w:val="22"/>
        </w:rPr>
        <w:t>Suchomel</w:t>
      </w:r>
      <w:r w:rsidRPr="00471C5A">
        <w:rPr>
          <w:sz w:val="22"/>
          <w:szCs w:val="22"/>
        </w:rPr>
        <w:t>.</w:t>
      </w:r>
    </w:p>
    <w:p w14:paraId="18A93B21" w14:textId="53FFE714" w:rsidR="00471C5A" w:rsidRPr="00DF7857" w:rsidRDefault="008A753A" w:rsidP="00220F7D">
      <w:pPr>
        <w:spacing w:after="0" w:line="240" w:lineRule="auto"/>
        <w:rPr>
          <w:i/>
          <w:caps/>
          <w:sz w:val="22"/>
          <w:szCs w:val="22"/>
        </w:rPr>
      </w:pPr>
      <w:r w:rsidRPr="00DF7857">
        <w:rPr>
          <w:b/>
          <w:i/>
          <w:caps/>
          <w:sz w:val="22"/>
          <w:szCs w:val="22"/>
        </w:rPr>
        <w:lastRenderedPageBreak/>
        <w:t>Staletím navzdory</w:t>
      </w:r>
      <w:r w:rsidR="00471C5A" w:rsidRPr="00DF7857">
        <w:rPr>
          <w:b/>
          <w:i/>
          <w:caps/>
          <w:sz w:val="22"/>
          <w:szCs w:val="22"/>
        </w:rPr>
        <w:t xml:space="preserve"> </w:t>
      </w:r>
    </w:p>
    <w:p w14:paraId="6C32541E" w14:textId="6E06ECA2" w:rsidR="00B04C94" w:rsidRPr="00C5036F" w:rsidRDefault="0053729B" w:rsidP="00220F7D">
      <w:pPr>
        <w:spacing w:after="0" w:line="240" w:lineRule="auto"/>
        <w:rPr>
          <w:szCs w:val="24"/>
        </w:rPr>
      </w:pPr>
      <w:r w:rsidRPr="008711A8">
        <w:rPr>
          <w:sz w:val="22"/>
          <w:szCs w:val="22"/>
        </w:rPr>
        <w:t>Ve</w:t>
      </w:r>
      <w:r w:rsidR="00471C5A" w:rsidRPr="008711A8">
        <w:rPr>
          <w:sz w:val="22"/>
          <w:szCs w:val="22"/>
        </w:rPr>
        <w:t xml:space="preserve"> sbírkách Oblastní galerie Liberec </w:t>
      </w:r>
      <w:r w:rsidRPr="008711A8">
        <w:rPr>
          <w:sz w:val="22"/>
          <w:szCs w:val="22"/>
        </w:rPr>
        <w:t xml:space="preserve">se </w:t>
      </w:r>
      <w:r w:rsidR="00471C5A" w:rsidRPr="008711A8">
        <w:rPr>
          <w:sz w:val="22"/>
          <w:szCs w:val="22"/>
        </w:rPr>
        <w:t>nachází několik velmi cenných dřevěných soch z různých historických období</w:t>
      </w:r>
      <w:r w:rsidRPr="008711A8">
        <w:rPr>
          <w:sz w:val="22"/>
          <w:szCs w:val="22"/>
        </w:rPr>
        <w:t xml:space="preserve">, </w:t>
      </w:r>
      <w:r w:rsidR="00B04C94">
        <w:rPr>
          <w:sz w:val="22"/>
          <w:szCs w:val="22"/>
        </w:rPr>
        <w:t xml:space="preserve">které </w:t>
      </w:r>
      <w:r w:rsidR="00B04C94">
        <w:t xml:space="preserve">představuje kurátorka výstavy Michaela Kubišová ve zcela novém hávu – pod erudovanýma restaurátorskýma rukama se podařilo navzdory času i dalším zkázonosným elementům znovuoživit tyto artefakty, převážně sakrální ikonografie. </w:t>
      </w:r>
      <w:r w:rsidR="00B04C94" w:rsidRPr="00C5036F">
        <w:rPr>
          <w:szCs w:val="24"/>
        </w:rPr>
        <w:t>V průběhu uplynulého desetiletí zrestaurované dřevěné sochy představují i pohled na samotný restaurátorský postup každého z odborníků.</w:t>
      </w:r>
    </w:p>
    <w:p w14:paraId="6A86857D" w14:textId="5D41FF4B" w:rsidR="00471C5A" w:rsidRPr="00C5036F" w:rsidRDefault="00B04C94" w:rsidP="00220F7D">
      <w:pPr>
        <w:spacing w:after="100" w:afterAutospacing="1" w:line="240" w:lineRule="auto"/>
        <w:rPr>
          <w:szCs w:val="24"/>
        </w:rPr>
      </w:pPr>
      <w:r w:rsidRPr="00C5036F">
        <w:rPr>
          <w:szCs w:val="24"/>
        </w:rPr>
        <w:t>V</w:t>
      </w:r>
      <w:r w:rsidR="008711A8" w:rsidRPr="00C5036F">
        <w:rPr>
          <w:szCs w:val="24"/>
        </w:rPr>
        <w:t xml:space="preserve"> rámci doprovodného programu k výstavě </w:t>
      </w:r>
      <w:r w:rsidRPr="00C5036F">
        <w:rPr>
          <w:szCs w:val="24"/>
        </w:rPr>
        <w:t xml:space="preserve">jsou připraveny </w:t>
      </w:r>
      <w:r w:rsidR="008711A8" w:rsidRPr="00C5036F">
        <w:rPr>
          <w:szCs w:val="24"/>
        </w:rPr>
        <w:t xml:space="preserve">přednášky restaurátorů, kteří </w:t>
      </w:r>
      <w:r w:rsidRPr="00C5036F">
        <w:rPr>
          <w:szCs w:val="24"/>
        </w:rPr>
        <w:t>posluchačům přiblíží</w:t>
      </w:r>
      <w:r w:rsidR="008711A8" w:rsidRPr="00C5036F">
        <w:rPr>
          <w:szCs w:val="24"/>
        </w:rPr>
        <w:t xml:space="preserve"> </w:t>
      </w:r>
      <w:r w:rsidRPr="00C5036F">
        <w:rPr>
          <w:szCs w:val="24"/>
        </w:rPr>
        <w:t xml:space="preserve">rozdílné restaurátorské přístupy využité během jednotlivých restaurátorských zásahů. </w:t>
      </w:r>
    </w:p>
    <w:p w14:paraId="2A64268B" w14:textId="3B71E6F2" w:rsidR="0009108F" w:rsidRPr="00C5036F" w:rsidRDefault="008711A8" w:rsidP="00220F7D">
      <w:pPr>
        <w:spacing w:after="0" w:line="240" w:lineRule="auto"/>
        <w:rPr>
          <w:szCs w:val="24"/>
        </w:rPr>
      </w:pPr>
      <w:r w:rsidRPr="00C5036F">
        <w:rPr>
          <w:szCs w:val="24"/>
        </w:rPr>
        <w:t xml:space="preserve">Výstavy </w:t>
      </w:r>
      <w:r w:rsidRPr="00C5036F">
        <w:rPr>
          <w:i/>
          <w:caps/>
          <w:szCs w:val="24"/>
        </w:rPr>
        <w:t>Nebezpečné vázy</w:t>
      </w:r>
      <w:r w:rsidRPr="00C5036F">
        <w:rPr>
          <w:szCs w:val="24"/>
        </w:rPr>
        <w:t xml:space="preserve"> a </w:t>
      </w:r>
      <w:r w:rsidRPr="00C5036F">
        <w:rPr>
          <w:i/>
          <w:caps/>
          <w:szCs w:val="24"/>
        </w:rPr>
        <w:t>Staletím navzdory</w:t>
      </w:r>
      <w:r w:rsidRPr="00C5036F">
        <w:rPr>
          <w:i/>
          <w:szCs w:val="24"/>
        </w:rPr>
        <w:t xml:space="preserve"> </w:t>
      </w:r>
      <w:r w:rsidRPr="00C5036F">
        <w:rPr>
          <w:szCs w:val="24"/>
        </w:rPr>
        <w:t>potrvají do 25. února 2024.</w:t>
      </w:r>
      <w:r w:rsidR="00E6105D" w:rsidRPr="00C5036F">
        <w:rPr>
          <w:szCs w:val="24"/>
        </w:rPr>
        <w:t xml:space="preserve"> </w:t>
      </w:r>
      <w:r w:rsidR="00862E07" w:rsidRPr="00C5036F">
        <w:rPr>
          <w:szCs w:val="24"/>
        </w:rPr>
        <w:t xml:space="preserve">Slavnostní zahájení výstav proběhne ve čtvrtek </w:t>
      </w:r>
      <w:r w:rsidR="001465C5" w:rsidRPr="00C5036F">
        <w:rPr>
          <w:szCs w:val="24"/>
        </w:rPr>
        <w:t>9</w:t>
      </w:r>
      <w:r w:rsidR="00862E07" w:rsidRPr="00C5036F">
        <w:rPr>
          <w:szCs w:val="24"/>
        </w:rPr>
        <w:t xml:space="preserve">. </w:t>
      </w:r>
      <w:r w:rsidR="001465C5" w:rsidRPr="00C5036F">
        <w:rPr>
          <w:szCs w:val="24"/>
        </w:rPr>
        <w:t>listopadu</w:t>
      </w:r>
      <w:r w:rsidR="00862E07" w:rsidRPr="00C5036F">
        <w:rPr>
          <w:szCs w:val="24"/>
        </w:rPr>
        <w:t xml:space="preserve"> 2023.</w:t>
      </w:r>
    </w:p>
    <w:p w14:paraId="1BB5B87E" w14:textId="77777777" w:rsidR="00600AA6" w:rsidRPr="00C5036F" w:rsidRDefault="00600AA6" w:rsidP="00220F7D">
      <w:pPr>
        <w:spacing w:after="0" w:line="240" w:lineRule="auto"/>
        <w:rPr>
          <w:szCs w:val="24"/>
        </w:rPr>
      </w:pPr>
    </w:p>
    <w:p w14:paraId="70574A62" w14:textId="77777777" w:rsidR="005748D9" w:rsidRDefault="005748D9" w:rsidP="00220F7D">
      <w:pPr>
        <w:spacing w:after="0" w:line="240" w:lineRule="auto"/>
        <w:rPr>
          <w:sz w:val="22"/>
          <w:szCs w:val="22"/>
        </w:rPr>
      </w:pPr>
    </w:p>
    <w:p w14:paraId="66570ECB" w14:textId="77777777" w:rsidR="00220F7D" w:rsidRPr="003219E3" w:rsidRDefault="00220F7D" w:rsidP="00220F7D">
      <w:pPr>
        <w:spacing w:after="0" w:line="240" w:lineRule="auto"/>
        <w:rPr>
          <w:sz w:val="22"/>
          <w:szCs w:val="22"/>
        </w:rPr>
      </w:pPr>
    </w:p>
    <w:p w14:paraId="0F4CF867" w14:textId="55766E4A" w:rsidR="00862E07" w:rsidRPr="00220F7D" w:rsidRDefault="00862E07" w:rsidP="00220F7D">
      <w:pPr>
        <w:spacing w:after="0" w:line="240" w:lineRule="auto"/>
        <w:rPr>
          <w:b/>
          <w:bCs/>
          <w:sz w:val="22"/>
          <w:szCs w:val="22"/>
        </w:rPr>
      </w:pPr>
      <w:r w:rsidRPr="00220F7D">
        <w:rPr>
          <w:b/>
          <w:bCs/>
          <w:noProof/>
          <w:sz w:val="22"/>
          <w:szCs w:val="22"/>
        </w:rPr>
        <w:t>KONTAKT PRO MÉDIA:</w:t>
      </w:r>
    </w:p>
    <w:p w14:paraId="16E24084" w14:textId="77777777" w:rsidR="00862E07" w:rsidRPr="003219E3" w:rsidRDefault="00862E07" w:rsidP="00220F7D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>Oblastní galerie Liberec</w:t>
      </w:r>
    </w:p>
    <w:p w14:paraId="00D1CB2B" w14:textId="68576BEF" w:rsidR="00862E07" w:rsidRPr="003219E3" w:rsidRDefault="004934EE" w:rsidP="00220F7D">
      <w:pPr>
        <w:spacing w:after="0" w:line="240" w:lineRule="auto"/>
        <w:rPr>
          <w:noProof/>
          <w:sz w:val="22"/>
          <w:szCs w:val="22"/>
        </w:rPr>
      </w:pPr>
      <w:r w:rsidRPr="00220F7D">
        <w:rPr>
          <w:noProof/>
          <w:sz w:val="22"/>
          <w:szCs w:val="22"/>
        </w:rPr>
        <w:t>Šárka Pleslová</w:t>
      </w:r>
      <w:r w:rsidR="00A448A6" w:rsidRPr="00220F7D">
        <w:rPr>
          <w:noProof/>
          <w:sz w:val="22"/>
          <w:szCs w:val="22"/>
        </w:rPr>
        <w:t xml:space="preserve"> </w:t>
      </w:r>
      <w:r w:rsidR="00862E07" w:rsidRPr="00220F7D">
        <w:rPr>
          <w:noProof/>
          <w:sz w:val="22"/>
          <w:szCs w:val="22"/>
        </w:rPr>
        <w:t>|</w:t>
      </w:r>
      <w:r w:rsidR="00A448A6" w:rsidRPr="00220F7D">
        <w:rPr>
          <w:noProof/>
          <w:sz w:val="22"/>
          <w:szCs w:val="22"/>
        </w:rPr>
        <w:t xml:space="preserve"> </w:t>
      </w:r>
      <w:hyperlink r:id="rId7" w:history="1">
        <w:r w:rsidR="00A448A6" w:rsidRPr="00220F7D">
          <w:rPr>
            <w:rStyle w:val="Hypertextovodkaz"/>
            <w:noProof/>
            <w:sz w:val="22"/>
            <w:szCs w:val="22"/>
          </w:rPr>
          <w:t>sarka.pleslova@ogl.cz</w:t>
        </w:r>
      </w:hyperlink>
      <w:r w:rsidR="00A448A6" w:rsidRPr="00220F7D">
        <w:rPr>
          <w:noProof/>
          <w:sz w:val="22"/>
          <w:szCs w:val="22"/>
        </w:rPr>
        <w:t xml:space="preserve"> </w:t>
      </w:r>
      <w:r w:rsidR="00862E07" w:rsidRPr="00220F7D">
        <w:rPr>
          <w:noProof/>
          <w:sz w:val="22"/>
          <w:szCs w:val="22"/>
        </w:rPr>
        <w:t>| tel. +420</w:t>
      </w:r>
      <w:r w:rsidR="00A448A6" w:rsidRPr="00220F7D">
        <w:rPr>
          <w:noProof/>
          <w:sz w:val="22"/>
          <w:szCs w:val="22"/>
        </w:rPr>
        <w:t> </w:t>
      </w:r>
      <w:r w:rsidR="00A448A6">
        <w:rPr>
          <w:noProof/>
          <w:sz w:val="22"/>
          <w:szCs w:val="22"/>
        </w:rPr>
        <w:t>606 910</w:t>
      </w:r>
      <w:r w:rsidR="005748D9">
        <w:rPr>
          <w:noProof/>
          <w:sz w:val="22"/>
          <w:szCs w:val="22"/>
        </w:rPr>
        <w:t> </w:t>
      </w:r>
      <w:r w:rsidR="00A448A6">
        <w:rPr>
          <w:noProof/>
          <w:sz w:val="22"/>
          <w:szCs w:val="22"/>
        </w:rPr>
        <w:t>743</w:t>
      </w:r>
    </w:p>
    <w:p w14:paraId="44B5C948" w14:textId="77777777" w:rsidR="00862E07" w:rsidRDefault="00862E07" w:rsidP="00220F7D">
      <w:pPr>
        <w:spacing w:after="0" w:line="240" w:lineRule="auto"/>
        <w:rPr>
          <w:noProof/>
          <w:sz w:val="22"/>
          <w:szCs w:val="22"/>
        </w:rPr>
      </w:pPr>
    </w:p>
    <w:p w14:paraId="03DF8BD6" w14:textId="77777777" w:rsidR="005748D9" w:rsidRPr="003219E3" w:rsidRDefault="005748D9" w:rsidP="00220F7D">
      <w:pPr>
        <w:spacing w:after="0" w:line="240" w:lineRule="auto"/>
        <w:rPr>
          <w:noProof/>
          <w:sz w:val="22"/>
          <w:szCs w:val="22"/>
        </w:rPr>
      </w:pPr>
    </w:p>
    <w:p w14:paraId="0CF7AAD6" w14:textId="77777777" w:rsidR="00862E07" w:rsidRPr="00220F7D" w:rsidRDefault="00862E07" w:rsidP="00220F7D">
      <w:pPr>
        <w:spacing w:after="0" w:line="240" w:lineRule="auto"/>
        <w:rPr>
          <w:b/>
          <w:bCs/>
          <w:noProof/>
          <w:sz w:val="22"/>
          <w:szCs w:val="22"/>
        </w:rPr>
      </w:pPr>
      <w:r w:rsidRPr="00220F7D">
        <w:rPr>
          <w:b/>
          <w:bCs/>
          <w:noProof/>
          <w:sz w:val="22"/>
          <w:szCs w:val="22"/>
        </w:rPr>
        <w:t>POZNÁMKY PRO MÉDIA:</w:t>
      </w:r>
    </w:p>
    <w:p w14:paraId="14617D1B" w14:textId="67003A6F" w:rsidR="00862E07" w:rsidRPr="003219E3" w:rsidRDefault="00600AA6" w:rsidP="00220F7D">
      <w:pPr>
        <w:spacing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Zimní l</w:t>
      </w:r>
      <w:r w:rsidR="00862E07" w:rsidRPr="003219E3">
        <w:rPr>
          <w:noProof/>
          <w:sz w:val="22"/>
          <w:szCs w:val="22"/>
        </w:rPr>
        <w:t>ázeňská sezóna</w:t>
      </w:r>
    </w:p>
    <w:p w14:paraId="7B093279" w14:textId="77777777" w:rsidR="00862E07" w:rsidRPr="003219E3" w:rsidRDefault="00862E07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color w:val="000000" w:themeColor="text1"/>
          <w:sz w:val="22"/>
          <w:szCs w:val="22"/>
        </w:rPr>
        <w:t>Oblastní galerie Liberec</w:t>
      </w:r>
    </w:p>
    <w:p w14:paraId="2AE2389B" w14:textId="77777777" w:rsidR="00862E07" w:rsidRPr="003219E3" w:rsidRDefault="00862E07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color w:val="000000" w:themeColor="text1"/>
          <w:sz w:val="22"/>
          <w:szCs w:val="22"/>
        </w:rPr>
        <w:t>Masarykova 723/14, Liberec</w:t>
      </w:r>
    </w:p>
    <w:p w14:paraId="43A25478" w14:textId="11B8B5A7" w:rsidR="00862E07" w:rsidRPr="003219E3" w:rsidRDefault="00862E07" w:rsidP="00220F7D">
      <w:pPr>
        <w:spacing w:after="0" w:line="240" w:lineRule="auto"/>
        <w:rPr>
          <w:noProof/>
        </w:rPr>
      </w:pPr>
      <w:r w:rsidRPr="003219E3">
        <w:rPr>
          <w:noProof/>
        </w:rPr>
        <w:t>Web:</w:t>
      </w:r>
      <w:hyperlink r:id="rId8" w:history="1">
        <w:r w:rsidR="008A2187" w:rsidRPr="00AD3F2D">
          <w:rPr>
            <w:rStyle w:val="Hypertextovodkaz"/>
            <w:rFonts w:cstheme="minorHAnsi"/>
            <w:noProof/>
            <w:sz w:val="22"/>
            <w:szCs w:val="22"/>
          </w:rPr>
          <w:t>www.ogl.cz</w:t>
        </w:r>
      </w:hyperlink>
      <w:r w:rsidRPr="003219E3">
        <w:rPr>
          <w:noProof/>
        </w:rPr>
        <w:t>|</w:t>
      </w:r>
      <w:hyperlink r:id="rId9" w:history="1">
        <w:r w:rsidR="008A2187" w:rsidRPr="00AD3F2D">
          <w:rPr>
            <w:rStyle w:val="Hypertextovodkaz"/>
            <w:noProof/>
            <w:sz w:val="22"/>
            <w:szCs w:val="22"/>
          </w:rPr>
          <w:t>https://www.ogl.cz/patrik-habl-cesta-do-dalekeho-horozemi</w:t>
        </w:r>
      </w:hyperlink>
      <w:r w:rsidR="008A2187">
        <w:rPr>
          <w:noProof/>
        </w:rPr>
        <w:t xml:space="preserve"> </w:t>
      </w:r>
      <w:hyperlink r:id="rId10" w:history="1">
        <w:r w:rsidR="008A2187" w:rsidRPr="008A2187">
          <w:rPr>
            <w:rStyle w:val="Hypertextovodkaz"/>
            <w:noProof/>
            <w:sz w:val="22"/>
            <w:szCs w:val="22"/>
          </w:rPr>
          <w:t>https://www.ogl.cz/jiri-david-nebezpecne-vazy</w:t>
        </w:r>
      </w:hyperlink>
      <w:r w:rsidRPr="003219E3">
        <w:rPr>
          <w:noProof/>
        </w:rPr>
        <w:t xml:space="preserve"> |</w:t>
      </w:r>
      <w:hyperlink r:id="rId11" w:history="1">
        <w:r w:rsidR="008A2187" w:rsidRPr="00AD3F2D">
          <w:rPr>
            <w:rStyle w:val="Hypertextovodkaz"/>
            <w:noProof/>
            <w:sz w:val="22"/>
            <w:szCs w:val="22"/>
          </w:rPr>
          <w:t>https://www.ogl.cz/staletimi-navzdory</w:t>
        </w:r>
      </w:hyperlink>
    </w:p>
    <w:p w14:paraId="458F6858" w14:textId="4CAAC28E" w:rsidR="00862E07" w:rsidRPr="003219E3" w:rsidRDefault="00862E07" w:rsidP="00220F7D">
      <w:pPr>
        <w:spacing w:after="0" w:line="240" w:lineRule="auto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219E3">
        <w:rPr>
          <w:noProof/>
          <w:color w:val="000000" w:themeColor="text1"/>
          <w:sz w:val="22"/>
          <w:szCs w:val="22"/>
        </w:rPr>
        <w:t>Instagram: @</w:t>
      </w:r>
      <w:r w:rsidRPr="003219E3">
        <w:rPr>
          <w:color w:val="000000" w:themeColor="text1"/>
          <w:sz w:val="22"/>
          <w:szCs w:val="22"/>
        </w:rPr>
        <w:fldChar w:fldCharType="begin"/>
      </w:r>
      <w:r w:rsidRPr="003219E3">
        <w:rPr>
          <w:color w:val="000000" w:themeColor="text1"/>
          <w:sz w:val="22"/>
          <w:szCs w:val="22"/>
        </w:rPr>
        <w:instrText xml:space="preserve"> HYPERLINK "https://www.instagram.com/galerieliberec/" </w:instrText>
      </w:r>
      <w:r w:rsidRPr="003219E3">
        <w:rPr>
          <w:color w:val="000000" w:themeColor="text1"/>
          <w:sz w:val="22"/>
          <w:szCs w:val="22"/>
        </w:rPr>
      </w:r>
      <w:r w:rsidRPr="003219E3">
        <w:rPr>
          <w:color w:val="000000" w:themeColor="text1"/>
          <w:sz w:val="22"/>
          <w:szCs w:val="22"/>
        </w:rPr>
        <w:fldChar w:fldCharType="separate"/>
      </w:r>
      <w:proofErr w:type="spellStart"/>
      <w:r w:rsidRPr="003219E3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galerieliberec</w:t>
      </w:r>
      <w:proofErr w:type="spellEnd"/>
    </w:p>
    <w:p w14:paraId="65F60844" w14:textId="761D936B" w:rsidR="00862E07" w:rsidRDefault="00862E07" w:rsidP="00220F7D">
      <w:pPr>
        <w:spacing w:after="0" w:line="240" w:lineRule="auto"/>
        <w:rPr>
          <w:noProof/>
          <w:sz w:val="22"/>
          <w:szCs w:val="22"/>
        </w:rPr>
      </w:pPr>
      <w:r w:rsidRPr="003219E3">
        <w:rPr>
          <w:color w:val="000000" w:themeColor="text1"/>
          <w:sz w:val="22"/>
          <w:szCs w:val="22"/>
        </w:rPr>
        <w:fldChar w:fldCharType="end"/>
      </w:r>
      <w:r w:rsidR="00600AA6">
        <w:rPr>
          <w:noProof/>
          <w:sz w:val="22"/>
          <w:szCs w:val="22"/>
        </w:rPr>
        <w:t>Tisková konference</w:t>
      </w:r>
      <w:r w:rsidRPr="003219E3">
        <w:rPr>
          <w:noProof/>
          <w:sz w:val="22"/>
          <w:szCs w:val="22"/>
        </w:rPr>
        <w:t xml:space="preserve">: </w:t>
      </w:r>
      <w:r w:rsidR="00600AA6">
        <w:rPr>
          <w:noProof/>
          <w:sz w:val="22"/>
          <w:szCs w:val="22"/>
        </w:rPr>
        <w:t>9</w:t>
      </w:r>
      <w:r w:rsidRPr="003219E3">
        <w:rPr>
          <w:noProof/>
          <w:sz w:val="22"/>
          <w:szCs w:val="22"/>
        </w:rPr>
        <w:t xml:space="preserve">. </w:t>
      </w:r>
      <w:r w:rsidR="00600AA6">
        <w:rPr>
          <w:noProof/>
          <w:sz w:val="22"/>
          <w:szCs w:val="22"/>
        </w:rPr>
        <w:t>listopadu</w:t>
      </w:r>
      <w:r w:rsidRPr="003219E3">
        <w:rPr>
          <w:noProof/>
          <w:sz w:val="22"/>
          <w:szCs w:val="22"/>
        </w:rPr>
        <w:t xml:space="preserve"> </w:t>
      </w:r>
      <w:r w:rsidR="00600AA6">
        <w:rPr>
          <w:noProof/>
          <w:sz w:val="22"/>
          <w:szCs w:val="22"/>
        </w:rPr>
        <w:t>ve 14</w:t>
      </w:r>
      <w:r w:rsidRPr="003219E3">
        <w:rPr>
          <w:noProof/>
          <w:sz w:val="22"/>
          <w:szCs w:val="22"/>
        </w:rPr>
        <w:t xml:space="preserve"> hodin</w:t>
      </w:r>
    </w:p>
    <w:p w14:paraId="0BBF65C1" w14:textId="24A4E76D" w:rsidR="00862E07" w:rsidRDefault="00862E07" w:rsidP="00220F7D">
      <w:pPr>
        <w:spacing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Opening: </w:t>
      </w:r>
      <w:r w:rsidR="00600AA6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. </w:t>
      </w:r>
      <w:r w:rsidR="00600AA6">
        <w:rPr>
          <w:noProof/>
          <w:sz w:val="22"/>
          <w:szCs w:val="22"/>
        </w:rPr>
        <w:t>listopadu v 18 hodin</w:t>
      </w:r>
    </w:p>
    <w:p w14:paraId="019D92A7" w14:textId="77777777" w:rsidR="008A2187" w:rsidRDefault="008A2187" w:rsidP="00220F7D">
      <w:pPr>
        <w:spacing w:after="0" w:line="240" w:lineRule="auto"/>
        <w:rPr>
          <w:noProof/>
          <w:sz w:val="22"/>
          <w:szCs w:val="22"/>
        </w:rPr>
      </w:pPr>
    </w:p>
    <w:p w14:paraId="074952D3" w14:textId="67AD6236" w:rsidR="00862E07" w:rsidRPr="00220F7D" w:rsidRDefault="00862E07" w:rsidP="00220F7D">
      <w:pPr>
        <w:spacing w:after="0" w:line="240" w:lineRule="auto"/>
        <w:rPr>
          <w:b/>
          <w:bCs/>
          <w:noProof/>
          <w:color w:val="000000" w:themeColor="text1"/>
          <w:sz w:val="22"/>
          <w:szCs w:val="22"/>
        </w:rPr>
      </w:pPr>
      <w:r w:rsidRPr="00220F7D">
        <w:rPr>
          <w:b/>
          <w:bCs/>
          <w:noProof/>
          <w:sz w:val="22"/>
          <w:szCs w:val="22"/>
        </w:rPr>
        <w:t xml:space="preserve">Konání výstav: </w:t>
      </w:r>
    </w:p>
    <w:p w14:paraId="5B0477C3" w14:textId="77777777" w:rsidR="00600AA6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Patrik Hábl | Cesta do dalekého Horozemí</w:t>
      </w:r>
    </w:p>
    <w:p w14:paraId="19754D01" w14:textId="196B8DFA" w:rsidR="00862E07" w:rsidRPr="003219E3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10</w:t>
      </w:r>
      <w:r w:rsidR="00862E07"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listopadu</w:t>
      </w:r>
      <w:r w:rsidR="00862E07" w:rsidRPr="003219E3">
        <w:rPr>
          <w:noProof/>
          <w:color w:val="000000" w:themeColor="text1"/>
          <w:sz w:val="22"/>
          <w:szCs w:val="22"/>
        </w:rPr>
        <w:t xml:space="preserve"> </w:t>
      </w:r>
      <w:r>
        <w:rPr>
          <w:noProof/>
          <w:color w:val="000000" w:themeColor="text1"/>
          <w:sz w:val="22"/>
          <w:szCs w:val="22"/>
        </w:rPr>
        <w:t xml:space="preserve">2023 </w:t>
      </w:r>
      <w:r w:rsidR="00862E07" w:rsidRPr="003219E3">
        <w:rPr>
          <w:noProof/>
          <w:color w:val="000000" w:themeColor="text1"/>
          <w:sz w:val="22"/>
          <w:szCs w:val="22"/>
        </w:rPr>
        <w:t>– 1</w:t>
      </w:r>
      <w:r>
        <w:rPr>
          <w:noProof/>
          <w:color w:val="000000" w:themeColor="text1"/>
          <w:sz w:val="22"/>
          <w:szCs w:val="22"/>
        </w:rPr>
        <w:t>1</w:t>
      </w:r>
      <w:r w:rsidR="00862E07"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února</w:t>
      </w:r>
      <w:r w:rsidR="00862E07" w:rsidRPr="003219E3">
        <w:rPr>
          <w:noProof/>
          <w:color w:val="000000" w:themeColor="text1"/>
          <w:sz w:val="22"/>
          <w:szCs w:val="22"/>
        </w:rPr>
        <w:t xml:space="preserve"> 202</w:t>
      </w:r>
      <w:r>
        <w:rPr>
          <w:noProof/>
          <w:color w:val="000000" w:themeColor="text1"/>
          <w:sz w:val="22"/>
          <w:szCs w:val="22"/>
        </w:rPr>
        <w:t>4</w:t>
      </w:r>
    </w:p>
    <w:p w14:paraId="4417DA7B" w14:textId="77777777" w:rsidR="00862E07" w:rsidRPr="003219E3" w:rsidRDefault="00862E07" w:rsidP="00220F7D">
      <w:pPr>
        <w:spacing w:after="0" w:line="240" w:lineRule="auto"/>
        <w:rPr>
          <w:noProof/>
          <w:sz w:val="22"/>
          <w:szCs w:val="22"/>
        </w:rPr>
      </w:pPr>
    </w:p>
    <w:p w14:paraId="62258696" w14:textId="2D67F9B7" w:rsidR="00862E07" w:rsidRPr="003219E3" w:rsidRDefault="00600AA6" w:rsidP="00220F7D">
      <w:pPr>
        <w:spacing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Jiří David | Nebezpečné vázy</w:t>
      </w:r>
    </w:p>
    <w:p w14:paraId="5441B6EA" w14:textId="18E523AA" w:rsidR="00600AA6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10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listopadu</w:t>
      </w:r>
      <w:r w:rsidRPr="003219E3">
        <w:rPr>
          <w:noProof/>
          <w:color w:val="000000" w:themeColor="text1"/>
          <w:sz w:val="22"/>
          <w:szCs w:val="22"/>
        </w:rPr>
        <w:t xml:space="preserve"> </w:t>
      </w:r>
      <w:r>
        <w:rPr>
          <w:noProof/>
          <w:color w:val="000000" w:themeColor="text1"/>
          <w:sz w:val="22"/>
          <w:szCs w:val="22"/>
        </w:rPr>
        <w:t xml:space="preserve">2023 </w:t>
      </w:r>
      <w:r w:rsidRPr="003219E3">
        <w:rPr>
          <w:noProof/>
          <w:color w:val="000000" w:themeColor="text1"/>
          <w:sz w:val="22"/>
          <w:szCs w:val="22"/>
        </w:rPr>
        <w:t xml:space="preserve">– </w:t>
      </w:r>
      <w:r>
        <w:rPr>
          <w:noProof/>
          <w:color w:val="000000" w:themeColor="text1"/>
          <w:sz w:val="22"/>
          <w:szCs w:val="22"/>
        </w:rPr>
        <w:t>25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února</w:t>
      </w:r>
      <w:r w:rsidRPr="003219E3">
        <w:rPr>
          <w:noProof/>
          <w:color w:val="000000" w:themeColor="text1"/>
          <w:sz w:val="22"/>
          <w:szCs w:val="22"/>
        </w:rPr>
        <w:t xml:space="preserve"> 202</w:t>
      </w:r>
      <w:r>
        <w:rPr>
          <w:noProof/>
          <w:color w:val="000000" w:themeColor="text1"/>
          <w:sz w:val="22"/>
          <w:szCs w:val="22"/>
        </w:rPr>
        <w:t>4</w:t>
      </w:r>
    </w:p>
    <w:p w14:paraId="2995EEA6" w14:textId="77F1317D" w:rsidR="00600AA6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</w:p>
    <w:p w14:paraId="7B048AC8" w14:textId="6BAF689B" w:rsidR="00600AA6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Staletím navzdory</w:t>
      </w:r>
    </w:p>
    <w:p w14:paraId="773EC89F" w14:textId="77777777" w:rsidR="00600AA6" w:rsidRDefault="00600AA6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10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listopadu</w:t>
      </w:r>
      <w:r w:rsidRPr="003219E3">
        <w:rPr>
          <w:noProof/>
          <w:color w:val="000000" w:themeColor="text1"/>
          <w:sz w:val="22"/>
          <w:szCs w:val="22"/>
        </w:rPr>
        <w:t xml:space="preserve"> </w:t>
      </w:r>
      <w:r>
        <w:rPr>
          <w:noProof/>
          <w:color w:val="000000" w:themeColor="text1"/>
          <w:sz w:val="22"/>
          <w:szCs w:val="22"/>
        </w:rPr>
        <w:t xml:space="preserve">2023 </w:t>
      </w:r>
      <w:r w:rsidRPr="003219E3">
        <w:rPr>
          <w:noProof/>
          <w:color w:val="000000" w:themeColor="text1"/>
          <w:sz w:val="22"/>
          <w:szCs w:val="22"/>
        </w:rPr>
        <w:t xml:space="preserve">– </w:t>
      </w:r>
      <w:r>
        <w:rPr>
          <w:noProof/>
          <w:color w:val="000000" w:themeColor="text1"/>
          <w:sz w:val="22"/>
          <w:szCs w:val="22"/>
        </w:rPr>
        <w:t>25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února</w:t>
      </w:r>
      <w:r w:rsidRPr="003219E3">
        <w:rPr>
          <w:noProof/>
          <w:color w:val="000000" w:themeColor="text1"/>
          <w:sz w:val="22"/>
          <w:szCs w:val="22"/>
        </w:rPr>
        <w:t xml:space="preserve"> 202</w:t>
      </w:r>
      <w:r>
        <w:rPr>
          <w:noProof/>
          <w:color w:val="000000" w:themeColor="text1"/>
          <w:sz w:val="22"/>
          <w:szCs w:val="22"/>
        </w:rPr>
        <w:t>4</w:t>
      </w:r>
    </w:p>
    <w:p w14:paraId="54A90387" w14:textId="7DA8EAB9" w:rsidR="00862E07" w:rsidRPr="003219E3" w:rsidRDefault="00862E07" w:rsidP="00220F7D">
      <w:pPr>
        <w:spacing w:after="0" w:line="240" w:lineRule="auto"/>
        <w:rPr>
          <w:noProof/>
          <w:color w:val="000000" w:themeColor="text1"/>
          <w:sz w:val="22"/>
          <w:szCs w:val="22"/>
        </w:rPr>
      </w:pPr>
    </w:p>
    <w:p w14:paraId="2420B295" w14:textId="77777777" w:rsidR="00862E07" w:rsidRPr="00600AA6" w:rsidRDefault="00862E07" w:rsidP="00220F7D">
      <w:pPr>
        <w:spacing w:after="0" w:line="240" w:lineRule="auto"/>
        <w:rPr>
          <w:b/>
          <w:noProof/>
          <w:sz w:val="22"/>
          <w:szCs w:val="22"/>
        </w:rPr>
      </w:pPr>
      <w:r w:rsidRPr="00600AA6">
        <w:rPr>
          <w:b/>
          <w:noProof/>
          <w:sz w:val="22"/>
          <w:szCs w:val="22"/>
        </w:rPr>
        <w:t>Otevírací doba:</w:t>
      </w:r>
    </w:p>
    <w:p w14:paraId="156FBEDF" w14:textId="77777777" w:rsidR="00862E07" w:rsidRPr="00220F7D" w:rsidRDefault="00862E07" w:rsidP="00220F7D">
      <w:pPr>
        <w:spacing w:after="0" w:line="240" w:lineRule="auto"/>
        <w:rPr>
          <w:bCs/>
          <w:noProof/>
          <w:sz w:val="22"/>
          <w:szCs w:val="22"/>
        </w:rPr>
      </w:pPr>
      <w:r w:rsidRPr="00220F7D">
        <w:rPr>
          <w:bCs/>
          <w:noProof/>
          <w:sz w:val="22"/>
          <w:szCs w:val="22"/>
        </w:rPr>
        <w:t>PO – zavřeno</w:t>
      </w:r>
    </w:p>
    <w:p w14:paraId="24A3147B" w14:textId="33799CB3" w:rsidR="00B3315E" w:rsidRPr="005748D9" w:rsidRDefault="00862E07" w:rsidP="00220F7D">
      <w:pPr>
        <w:spacing w:after="0" w:line="240" w:lineRule="auto"/>
        <w:rPr>
          <w:bCs/>
          <w:noProof/>
          <w:sz w:val="22"/>
          <w:szCs w:val="22"/>
        </w:rPr>
      </w:pPr>
      <w:r w:rsidRPr="00220F7D">
        <w:rPr>
          <w:bCs/>
          <w:noProof/>
          <w:sz w:val="22"/>
          <w:szCs w:val="22"/>
        </w:rPr>
        <w:t>ÚT – NE 10–18 hodin, ve ČT do 20 hodin</w:t>
      </w:r>
    </w:p>
    <w:sectPr w:rsidR="00B3315E" w:rsidRPr="005748D9" w:rsidSect="008160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08D" w14:textId="77777777" w:rsidR="0008729F" w:rsidRDefault="0008729F" w:rsidP="002669B9">
      <w:pPr>
        <w:spacing w:after="0" w:line="240" w:lineRule="auto"/>
      </w:pPr>
      <w:r>
        <w:separator/>
      </w:r>
    </w:p>
  </w:endnote>
  <w:endnote w:type="continuationSeparator" w:id="0">
    <w:p w14:paraId="797B15F7" w14:textId="77777777" w:rsidR="0008729F" w:rsidRDefault="0008729F" w:rsidP="002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3067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5EB6C578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DD22" w14:textId="77777777" w:rsidR="00816085" w:rsidRPr="0072138C" w:rsidRDefault="00816085" w:rsidP="00816085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0FCC3799" w14:textId="77777777" w:rsidR="00816085" w:rsidRPr="00816085" w:rsidRDefault="00816085" w:rsidP="00816085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65EB" w14:textId="77777777" w:rsidR="0008729F" w:rsidRDefault="0008729F" w:rsidP="002669B9">
      <w:pPr>
        <w:spacing w:after="0" w:line="240" w:lineRule="auto"/>
      </w:pPr>
      <w:r>
        <w:separator/>
      </w:r>
    </w:p>
  </w:footnote>
  <w:footnote w:type="continuationSeparator" w:id="0">
    <w:p w14:paraId="7202CAC0" w14:textId="77777777" w:rsidR="0008729F" w:rsidRDefault="0008729F" w:rsidP="0026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5CF" w14:textId="326F21A3" w:rsidR="002669B9" w:rsidRDefault="002669B9" w:rsidP="0081608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E79D" w14:textId="77777777" w:rsidR="00816085" w:rsidRDefault="00816085">
    <w:pPr>
      <w:pStyle w:val="Zhlav"/>
    </w:pPr>
    <w:r>
      <w:rPr>
        <w:noProof/>
        <w:lang w:eastAsia="cs-CZ"/>
      </w:rPr>
      <w:drawing>
        <wp:inline distT="0" distB="0" distL="0" distR="0" wp14:anchorId="120831DD" wp14:editId="73FFA959">
          <wp:extent cx="1444791" cy="625231"/>
          <wp:effectExtent l="0" t="0" r="317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89" cy="6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71"/>
    <w:rsid w:val="0004537E"/>
    <w:rsid w:val="00062B2B"/>
    <w:rsid w:val="000662E8"/>
    <w:rsid w:val="0008729F"/>
    <w:rsid w:val="0009108F"/>
    <w:rsid w:val="000B6C2B"/>
    <w:rsid w:val="000C30CF"/>
    <w:rsid w:val="000F7558"/>
    <w:rsid w:val="001465C5"/>
    <w:rsid w:val="00176958"/>
    <w:rsid w:val="00184C97"/>
    <w:rsid w:val="00195F69"/>
    <w:rsid w:val="001D2E4A"/>
    <w:rsid w:val="001D3932"/>
    <w:rsid w:val="002061A6"/>
    <w:rsid w:val="00220F7D"/>
    <w:rsid w:val="00232DD0"/>
    <w:rsid w:val="00244251"/>
    <w:rsid w:val="002669B9"/>
    <w:rsid w:val="00295A10"/>
    <w:rsid w:val="002A5564"/>
    <w:rsid w:val="002D7B71"/>
    <w:rsid w:val="00303960"/>
    <w:rsid w:val="00367255"/>
    <w:rsid w:val="00373096"/>
    <w:rsid w:val="004126C9"/>
    <w:rsid w:val="00446A3A"/>
    <w:rsid w:val="00447D32"/>
    <w:rsid w:val="00471C5A"/>
    <w:rsid w:val="00472F7B"/>
    <w:rsid w:val="0049348E"/>
    <w:rsid w:val="004934EE"/>
    <w:rsid w:val="004A6344"/>
    <w:rsid w:val="00517F94"/>
    <w:rsid w:val="00527F3D"/>
    <w:rsid w:val="00534D15"/>
    <w:rsid w:val="0053729B"/>
    <w:rsid w:val="0055086D"/>
    <w:rsid w:val="00557A50"/>
    <w:rsid w:val="005748D9"/>
    <w:rsid w:val="00580AC2"/>
    <w:rsid w:val="00595460"/>
    <w:rsid w:val="005C1683"/>
    <w:rsid w:val="00600AA6"/>
    <w:rsid w:val="0062697A"/>
    <w:rsid w:val="00642437"/>
    <w:rsid w:val="0064511A"/>
    <w:rsid w:val="00694A61"/>
    <w:rsid w:val="006A47B6"/>
    <w:rsid w:val="006B0F62"/>
    <w:rsid w:val="006E1515"/>
    <w:rsid w:val="006E218B"/>
    <w:rsid w:val="006F55D3"/>
    <w:rsid w:val="00701CC6"/>
    <w:rsid w:val="007038AE"/>
    <w:rsid w:val="00711AFF"/>
    <w:rsid w:val="0072138C"/>
    <w:rsid w:val="00740305"/>
    <w:rsid w:val="0074382B"/>
    <w:rsid w:val="0076521B"/>
    <w:rsid w:val="00790F50"/>
    <w:rsid w:val="007A7971"/>
    <w:rsid w:val="007C0AFC"/>
    <w:rsid w:val="007D2484"/>
    <w:rsid w:val="007E05DE"/>
    <w:rsid w:val="007F5312"/>
    <w:rsid w:val="00811221"/>
    <w:rsid w:val="00816085"/>
    <w:rsid w:val="00862E07"/>
    <w:rsid w:val="00864AEE"/>
    <w:rsid w:val="00865A68"/>
    <w:rsid w:val="008711A8"/>
    <w:rsid w:val="008773F7"/>
    <w:rsid w:val="00896501"/>
    <w:rsid w:val="008A2187"/>
    <w:rsid w:val="008A753A"/>
    <w:rsid w:val="008E3613"/>
    <w:rsid w:val="00914011"/>
    <w:rsid w:val="009165C0"/>
    <w:rsid w:val="009423C9"/>
    <w:rsid w:val="009524F6"/>
    <w:rsid w:val="009E520B"/>
    <w:rsid w:val="00A2499F"/>
    <w:rsid w:val="00A358A2"/>
    <w:rsid w:val="00A42172"/>
    <w:rsid w:val="00A42CC8"/>
    <w:rsid w:val="00A448A6"/>
    <w:rsid w:val="00A4549D"/>
    <w:rsid w:val="00A874F6"/>
    <w:rsid w:val="00A90FAF"/>
    <w:rsid w:val="00A92470"/>
    <w:rsid w:val="00A92F3C"/>
    <w:rsid w:val="00A970BF"/>
    <w:rsid w:val="00B04C94"/>
    <w:rsid w:val="00B15B90"/>
    <w:rsid w:val="00B262FC"/>
    <w:rsid w:val="00B27C4F"/>
    <w:rsid w:val="00B3315E"/>
    <w:rsid w:val="00B6156F"/>
    <w:rsid w:val="00B72B21"/>
    <w:rsid w:val="00B860B3"/>
    <w:rsid w:val="00BA40E3"/>
    <w:rsid w:val="00BB03F5"/>
    <w:rsid w:val="00BD6D31"/>
    <w:rsid w:val="00C4340F"/>
    <w:rsid w:val="00C46DB9"/>
    <w:rsid w:val="00C5036F"/>
    <w:rsid w:val="00C50E8D"/>
    <w:rsid w:val="00CB7E2D"/>
    <w:rsid w:val="00D01781"/>
    <w:rsid w:val="00D34B81"/>
    <w:rsid w:val="00D6066B"/>
    <w:rsid w:val="00D82C49"/>
    <w:rsid w:val="00DB74B5"/>
    <w:rsid w:val="00DE32E7"/>
    <w:rsid w:val="00DF54EE"/>
    <w:rsid w:val="00DF7857"/>
    <w:rsid w:val="00E11958"/>
    <w:rsid w:val="00E1433B"/>
    <w:rsid w:val="00E30ECC"/>
    <w:rsid w:val="00E6105D"/>
    <w:rsid w:val="00E626C4"/>
    <w:rsid w:val="00E936CD"/>
    <w:rsid w:val="00EE6046"/>
    <w:rsid w:val="00F14C76"/>
    <w:rsid w:val="00F16009"/>
    <w:rsid w:val="00FA7460"/>
    <w:rsid w:val="00FD1127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7B533"/>
  <w15:chartTrackingRefBased/>
  <w15:docId w15:val="{6661ADFC-B4A3-48B1-902C-EE6F560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AA6"/>
    <w:pPr>
      <w:jc w:val="both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C49"/>
    <w:pPr>
      <w:keepNext/>
      <w:keepLines/>
      <w:pBdr>
        <w:left w:val="single" w:sz="12" w:space="12" w:color="629DD1" w:themeColor="accent2"/>
      </w:pBdr>
      <w:spacing w:before="80" w:after="80" w:line="240" w:lineRule="auto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49"/>
    <w:pPr>
      <w:keepNext/>
      <w:keepLines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C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2C4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C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C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C4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C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C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C4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C4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C49"/>
    <w:pPr>
      <w:spacing w:line="240" w:lineRule="auto"/>
      <w:jc w:val="left"/>
    </w:pPr>
    <w:rPr>
      <w:rFonts w:eastAsiaTheme="minorHAnsi"/>
      <w:b/>
      <w:bCs/>
      <w:color w:val="629DD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2C4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82C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C49"/>
    <w:pPr>
      <w:numPr>
        <w:ilvl w:val="1"/>
      </w:numPr>
      <w:spacing w:after="240"/>
      <w:jc w:val="left"/>
    </w:pPr>
    <w:rPr>
      <w:rFonts w:eastAsiaTheme="minorHAnsi"/>
      <w:color w:val="000000" w:themeColor="text1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C49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82C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82C49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mezer">
    <w:name w:val="No Spacing"/>
    <w:uiPriority w:val="1"/>
    <w:qFormat/>
    <w:rsid w:val="00D82C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2C49"/>
    <w:pPr>
      <w:spacing w:before="160"/>
      <w:ind w:left="72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2C4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C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C49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82C4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82C49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82C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82C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82C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C4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2669B9"/>
  </w:style>
  <w:style w:type="paragraph" w:styleId="Zpat">
    <w:name w:val="footer"/>
    <w:basedOn w:val="Normln"/>
    <w:link w:val="Zpat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2669B9"/>
  </w:style>
  <w:style w:type="character" w:styleId="Hypertextovodkaz">
    <w:name w:val="Hyperlink"/>
    <w:basedOn w:val="Standardnpsmoodstavce"/>
    <w:uiPriority w:val="99"/>
    <w:unhideWhenUsed/>
    <w:rsid w:val="00816085"/>
    <w:rPr>
      <w:color w:val="9454C3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75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5460"/>
    <w:rPr>
      <w:color w:val="3EBBF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31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4C97"/>
  </w:style>
  <w:style w:type="character" w:styleId="Odkaznakoment">
    <w:name w:val="annotation reference"/>
    <w:basedOn w:val="Standardnpsmoodstavce"/>
    <w:uiPriority w:val="99"/>
    <w:semiHidden/>
    <w:unhideWhenUsed/>
    <w:rsid w:val="00864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A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AEE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AEE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AEE"/>
    <w:rPr>
      <w:rFonts w:ascii="Segoe UI" w:eastAsiaTheme="minorEastAsia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4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ka.pleslova@ogl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gl.cz/staletimi-navzdo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gl.cz/jiri-david-nebezpecne-va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gl.cz/patrik-habl-cesta-do-dalekeho-horozem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TO_vzor_2022.dotx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8492-9149-46FE-8913-AA2088C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C:\Users\Dagmar\Documents\Vlastní šablony Office\TO_vzor_2022.dotx</Template>
  <TotalTime>14</TotalTime>
  <Pages>2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Josefína Pleslová</cp:lastModifiedBy>
  <cp:revision>7</cp:revision>
  <cp:lastPrinted>2023-02-08T09:31:00Z</cp:lastPrinted>
  <dcterms:created xsi:type="dcterms:W3CDTF">2023-11-03T11:46:00Z</dcterms:created>
  <dcterms:modified xsi:type="dcterms:W3CDTF">2023-11-07T15:03:00Z</dcterms:modified>
</cp:coreProperties>
</file>